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49889365"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79D30E7A" w14:textId="1EFFB831" w:rsidR="00B51D56"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189333" w:history="1">
            <w:r w:rsidR="00B51D56" w:rsidRPr="00364AB0">
              <w:rPr>
                <w:rStyle w:val="Hyperlink"/>
              </w:rPr>
              <w:t>Списък на използваните съкращения</w:t>
            </w:r>
            <w:r w:rsidR="00B51D56">
              <w:rPr>
                <w:webHidden/>
              </w:rPr>
              <w:tab/>
            </w:r>
            <w:r w:rsidR="00B51D56">
              <w:rPr>
                <w:webHidden/>
              </w:rPr>
              <w:fldChar w:fldCharType="begin"/>
            </w:r>
            <w:r w:rsidR="00B51D56">
              <w:rPr>
                <w:webHidden/>
              </w:rPr>
              <w:instrText xml:space="preserve"> PAGEREF _Toc139189333 \h </w:instrText>
            </w:r>
            <w:r w:rsidR="00B51D56">
              <w:rPr>
                <w:webHidden/>
              </w:rPr>
            </w:r>
            <w:r w:rsidR="00B51D56">
              <w:rPr>
                <w:webHidden/>
              </w:rPr>
              <w:fldChar w:fldCharType="separate"/>
            </w:r>
            <w:r w:rsidR="00B51D56">
              <w:rPr>
                <w:webHidden/>
              </w:rPr>
              <w:t>3</w:t>
            </w:r>
            <w:r w:rsidR="00B51D56">
              <w:rPr>
                <w:webHidden/>
              </w:rPr>
              <w:fldChar w:fldCharType="end"/>
            </w:r>
          </w:hyperlink>
        </w:p>
        <w:p w14:paraId="30DF5F93" w14:textId="68768E0E" w:rsidR="00B51D56" w:rsidRDefault="00000000">
          <w:pPr>
            <w:pStyle w:val="TOC1"/>
            <w:rPr>
              <w:rFonts w:asciiTheme="minorHAnsi" w:eastAsiaTheme="minorEastAsia" w:hAnsiTheme="minorHAnsi" w:cstheme="minorBidi"/>
              <w:b w:val="0"/>
              <w:sz w:val="22"/>
              <w:szCs w:val="22"/>
              <w:lang w:val="en-US"/>
            </w:rPr>
          </w:pPr>
          <w:hyperlink w:anchor="_Toc139189334" w:history="1">
            <w:r w:rsidR="00B51D56" w:rsidRPr="00364AB0">
              <w:rPr>
                <w:rStyle w:val="Hyperlink"/>
              </w:rPr>
              <w:t>Въведение</w:t>
            </w:r>
            <w:r w:rsidR="00B51D56">
              <w:rPr>
                <w:webHidden/>
              </w:rPr>
              <w:tab/>
            </w:r>
            <w:r w:rsidR="00B51D56">
              <w:rPr>
                <w:webHidden/>
              </w:rPr>
              <w:fldChar w:fldCharType="begin"/>
            </w:r>
            <w:r w:rsidR="00B51D56">
              <w:rPr>
                <w:webHidden/>
              </w:rPr>
              <w:instrText xml:space="preserve"> PAGEREF _Toc139189334 \h </w:instrText>
            </w:r>
            <w:r w:rsidR="00B51D56">
              <w:rPr>
                <w:webHidden/>
              </w:rPr>
            </w:r>
            <w:r w:rsidR="00B51D56">
              <w:rPr>
                <w:webHidden/>
              </w:rPr>
              <w:fldChar w:fldCharType="separate"/>
            </w:r>
            <w:r w:rsidR="00B51D56">
              <w:rPr>
                <w:webHidden/>
              </w:rPr>
              <w:t>4</w:t>
            </w:r>
            <w:r w:rsidR="00B51D56">
              <w:rPr>
                <w:webHidden/>
              </w:rPr>
              <w:fldChar w:fldCharType="end"/>
            </w:r>
          </w:hyperlink>
        </w:p>
        <w:p w14:paraId="04624A9F" w14:textId="687BF9C9" w:rsidR="00B51D56" w:rsidRDefault="00000000">
          <w:pPr>
            <w:pStyle w:val="TOC1"/>
            <w:rPr>
              <w:rFonts w:asciiTheme="minorHAnsi" w:eastAsiaTheme="minorEastAsia" w:hAnsiTheme="minorHAnsi" w:cstheme="minorBidi"/>
              <w:b w:val="0"/>
              <w:sz w:val="22"/>
              <w:szCs w:val="22"/>
              <w:lang w:val="en-US"/>
            </w:rPr>
          </w:pPr>
          <w:hyperlink w:anchor="_Toc139189335" w:history="1">
            <w:r w:rsidR="00B51D56" w:rsidRPr="00364AB0">
              <w:rPr>
                <w:rStyle w:val="Hyperlink"/>
              </w:rPr>
              <w:t>Глава 1. Проблеми на информационното осигуряване при управление на поръчките от клиенти</w:t>
            </w:r>
            <w:r w:rsidR="00B51D56">
              <w:rPr>
                <w:webHidden/>
              </w:rPr>
              <w:tab/>
            </w:r>
            <w:r w:rsidR="00B51D56">
              <w:rPr>
                <w:webHidden/>
              </w:rPr>
              <w:fldChar w:fldCharType="begin"/>
            </w:r>
            <w:r w:rsidR="00B51D56">
              <w:rPr>
                <w:webHidden/>
              </w:rPr>
              <w:instrText xml:space="preserve"> PAGEREF _Toc139189335 \h </w:instrText>
            </w:r>
            <w:r w:rsidR="00B51D56">
              <w:rPr>
                <w:webHidden/>
              </w:rPr>
            </w:r>
            <w:r w:rsidR="00B51D56">
              <w:rPr>
                <w:webHidden/>
              </w:rPr>
              <w:fldChar w:fldCharType="separate"/>
            </w:r>
            <w:r w:rsidR="00B51D56">
              <w:rPr>
                <w:webHidden/>
              </w:rPr>
              <w:t>4</w:t>
            </w:r>
            <w:r w:rsidR="00B51D56">
              <w:rPr>
                <w:webHidden/>
              </w:rPr>
              <w:fldChar w:fldCharType="end"/>
            </w:r>
          </w:hyperlink>
        </w:p>
        <w:p w14:paraId="49D55C6D" w14:textId="4B4FC582" w:rsidR="00B51D56" w:rsidRDefault="00000000">
          <w:pPr>
            <w:pStyle w:val="TOC2"/>
            <w:tabs>
              <w:tab w:val="left" w:pos="960"/>
            </w:tabs>
            <w:rPr>
              <w:rFonts w:asciiTheme="minorHAnsi" w:eastAsiaTheme="minorEastAsia" w:hAnsiTheme="minorHAnsi" w:cstheme="minorBidi"/>
              <w:noProof/>
              <w:sz w:val="22"/>
              <w:szCs w:val="22"/>
            </w:rPr>
          </w:pPr>
          <w:hyperlink w:anchor="_Toc139189336" w:history="1">
            <w:r w:rsidR="00B51D56" w:rsidRPr="00364AB0">
              <w:rPr>
                <w:rStyle w:val="Hyperlink"/>
                <w:noProof/>
              </w:rPr>
              <w:t>1.1.</w:t>
            </w:r>
            <w:r w:rsidR="00B51D56">
              <w:rPr>
                <w:rFonts w:asciiTheme="minorHAnsi" w:eastAsiaTheme="minorEastAsia" w:hAnsiTheme="minorHAnsi" w:cstheme="minorBidi"/>
                <w:noProof/>
                <w:sz w:val="22"/>
                <w:szCs w:val="22"/>
              </w:rPr>
              <w:tab/>
            </w:r>
            <w:r w:rsidR="00B51D56" w:rsidRPr="00364AB0">
              <w:rPr>
                <w:rStyle w:val="Hyperlink"/>
                <w:noProof/>
              </w:rPr>
              <w:t>Управление на веригите от поръчки и доставки и тяхното приложение в системите за планиране на ресурси</w:t>
            </w:r>
            <w:r w:rsidR="00B51D56">
              <w:rPr>
                <w:noProof/>
                <w:webHidden/>
              </w:rPr>
              <w:tab/>
            </w:r>
            <w:r w:rsidR="00B51D56">
              <w:rPr>
                <w:noProof/>
                <w:webHidden/>
              </w:rPr>
              <w:fldChar w:fldCharType="begin"/>
            </w:r>
            <w:r w:rsidR="00B51D56">
              <w:rPr>
                <w:noProof/>
                <w:webHidden/>
              </w:rPr>
              <w:instrText xml:space="preserve"> PAGEREF _Toc139189336 \h </w:instrText>
            </w:r>
            <w:r w:rsidR="00B51D56">
              <w:rPr>
                <w:noProof/>
                <w:webHidden/>
              </w:rPr>
            </w:r>
            <w:r w:rsidR="00B51D56">
              <w:rPr>
                <w:noProof/>
                <w:webHidden/>
              </w:rPr>
              <w:fldChar w:fldCharType="separate"/>
            </w:r>
            <w:r w:rsidR="00B51D56">
              <w:rPr>
                <w:noProof/>
                <w:webHidden/>
              </w:rPr>
              <w:t>4</w:t>
            </w:r>
            <w:r w:rsidR="00B51D56">
              <w:rPr>
                <w:noProof/>
                <w:webHidden/>
              </w:rPr>
              <w:fldChar w:fldCharType="end"/>
            </w:r>
          </w:hyperlink>
        </w:p>
        <w:p w14:paraId="194790F3" w14:textId="7BD08FE2" w:rsidR="00B51D56" w:rsidRDefault="00000000">
          <w:pPr>
            <w:pStyle w:val="TOC3"/>
            <w:rPr>
              <w:rFonts w:asciiTheme="minorHAnsi" w:eastAsiaTheme="minorEastAsia" w:hAnsiTheme="minorHAnsi" w:cstheme="minorBidi"/>
              <w:noProof/>
              <w:sz w:val="22"/>
              <w:szCs w:val="22"/>
            </w:rPr>
          </w:pPr>
          <w:hyperlink w:anchor="_Toc139189337" w:history="1">
            <w:r w:rsidR="00B51D56" w:rsidRPr="00364AB0">
              <w:rPr>
                <w:rStyle w:val="Hyperlink"/>
                <w:noProof/>
              </w:rPr>
              <w:t>1.1.1. Специфики при управлението на веригите от поръчки и доставки в производствено предприятие</w:t>
            </w:r>
            <w:r w:rsidR="00B51D56">
              <w:rPr>
                <w:noProof/>
                <w:webHidden/>
              </w:rPr>
              <w:tab/>
            </w:r>
            <w:r w:rsidR="00B51D56">
              <w:rPr>
                <w:noProof/>
                <w:webHidden/>
              </w:rPr>
              <w:fldChar w:fldCharType="begin"/>
            </w:r>
            <w:r w:rsidR="00B51D56">
              <w:rPr>
                <w:noProof/>
                <w:webHidden/>
              </w:rPr>
              <w:instrText xml:space="preserve"> PAGEREF _Toc139189337 \h </w:instrText>
            </w:r>
            <w:r w:rsidR="00B51D56">
              <w:rPr>
                <w:noProof/>
                <w:webHidden/>
              </w:rPr>
            </w:r>
            <w:r w:rsidR="00B51D56">
              <w:rPr>
                <w:noProof/>
                <w:webHidden/>
              </w:rPr>
              <w:fldChar w:fldCharType="separate"/>
            </w:r>
            <w:r w:rsidR="00B51D56">
              <w:rPr>
                <w:noProof/>
                <w:webHidden/>
              </w:rPr>
              <w:t>4</w:t>
            </w:r>
            <w:r w:rsidR="00B51D56">
              <w:rPr>
                <w:noProof/>
                <w:webHidden/>
              </w:rPr>
              <w:fldChar w:fldCharType="end"/>
            </w:r>
          </w:hyperlink>
        </w:p>
        <w:p w14:paraId="69907B76" w14:textId="0A05C63A" w:rsidR="00B51D56" w:rsidRDefault="00000000">
          <w:pPr>
            <w:pStyle w:val="TOC3"/>
            <w:rPr>
              <w:rFonts w:asciiTheme="minorHAnsi" w:eastAsiaTheme="minorEastAsia" w:hAnsiTheme="minorHAnsi" w:cstheme="minorBidi"/>
              <w:noProof/>
              <w:sz w:val="22"/>
              <w:szCs w:val="22"/>
            </w:rPr>
          </w:pPr>
          <w:hyperlink w:anchor="_Toc139189338" w:history="1">
            <w:r w:rsidR="00B51D56" w:rsidRPr="00364AB0">
              <w:rPr>
                <w:rStyle w:val="Hyperlink"/>
                <w:noProof/>
              </w:rPr>
              <w:t>1.</w:t>
            </w:r>
            <w:r w:rsidR="00B51D56" w:rsidRPr="00364AB0">
              <w:rPr>
                <w:rStyle w:val="Hyperlink"/>
                <w:noProof/>
                <w:lang w:val="bg-BG"/>
              </w:rPr>
              <w:t>1</w:t>
            </w:r>
            <w:r w:rsidR="00B51D56" w:rsidRPr="00364AB0">
              <w:rPr>
                <w:rStyle w:val="Hyperlink"/>
                <w:noProof/>
              </w:rPr>
              <w:t>.2. Същност и принципи на системите за планиране на ресурси в производствено предприятие</w:t>
            </w:r>
            <w:r w:rsidR="00B51D56">
              <w:rPr>
                <w:noProof/>
                <w:webHidden/>
              </w:rPr>
              <w:tab/>
            </w:r>
            <w:r w:rsidR="00B51D56">
              <w:rPr>
                <w:noProof/>
                <w:webHidden/>
              </w:rPr>
              <w:fldChar w:fldCharType="begin"/>
            </w:r>
            <w:r w:rsidR="00B51D56">
              <w:rPr>
                <w:noProof/>
                <w:webHidden/>
              </w:rPr>
              <w:instrText xml:space="preserve"> PAGEREF _Toc139189338 \h </w:instrText>
            </w:r>
            <w:r w:rsidR="00B51D56">
              <w:rPr>
                <w:noProof/>
                <w:webHidden/>
              </w:rPr>
            </w:r>
            <w:r w:rsidR="00B51D56">
              <w:rPr>
                <w:noProof/>
                <w:webHidden/>
              </w:rPr>
              <w:fldChar w:fldCharType="separate"/>
            </w:r>
            <w:r w:rsidR="00B51D56">
              <w:rPr>
                <w:noProof/>
                <w:webHidden/>
              </w:rPr>
              <w:t>17</w:t>
            </w:r>
            <w:r w:rsidR="00B51D56">
              <w:rPr>
                <w:noProof/>
                <w:webHidden/>
              </w:rPr>
              <w:fldChar w:fldCharType="end"/>
            </w:r>
          </w:hyperlink>
        </w:p>
        <w:p w14:paraId="66DD5F1E" w14:textId="496EB602" w:rsidR="00B51D56" w:rsidRDefault="00000000">
          <w:pPr>
            <w:pStyle w:val="TOC2"/>
            <w:rPr>
              <w:rFonts w:asciiTheme="minorHAnsi" w:eastAsiaTheme="minorEastAsia" w:hAnsiTheme="minorHAnsi" w:cstheme="minorBidi"/>
              <w:noProof/>
              <w:sz w:val="22"/>
              <w:szCs w:val="22"/>
            </w:rPr>
          </w:pPr>
          <w:hyperlink w:anchor="_Toc139189339" w:history="1">
            <w:r w:rsidR="00B51D56" w:rsidRPr="00364AB0">
              <w:rPr>
                <w:rStyle w:val="Hyperlink"/>
                <w:noProof/>
                <w:lang w:val="bg-BG"/>
              </w:rPr>
              <w:t>1.2. Възможности за дигитализация на процесите по управление чрез прилагане на облачни технологии</w:t>
            </w:r>
            <w:r w:rsidR="00B51D56">
              <w:rPr>
                <w:noProof/>
                <w:webHidden/>
              </w:rPr>
              <w:tab/>
            </w:r>
            <w:r w:rsidR="00B51D56">
              <w:rPr>
                <w:noProof/>
                <w:webHidden/>
              </w:rPr>
              <w:fldChar w:fldCharType="begin"/>
            </w:r>
            <w:r w:rsidR="00B51D56">
              <w:rPr>
                <w:noProof/>
                <w:webHidden/>
              </w:rPr>
              <w:instrText xml:space="preserve"> PAGEREF _Toc139189339 \h </w:instrText>
            </w:r>
            <w:r w:rsidR="00B51D56">
              <w:rPr>
                <w:noProof/>
                <w:webHidden/>
              </w:rPr>
            </w:r>
            <w:r w:rsidR="00B51D56">
              <w:rPr>
                <w:noProof/>
                <w:webHidden/>
              </w:rPr>
              <w:fldChar w:fldCharType="separate"/>
            </w:r>
            <w:r w:rsidR="00B51D56">
              <w:rPr>
                <w:noProof/>
                <w:webHidden/>
              </w:rPr>
              <w:t>32</w:t>
            </w:r>
            <w:r w:rsidR="00B51D56">
              <w:rPr>
                <w:noProof/>
                <w:webHidden/>
              </w:rPr>
              <w:fldChar w:fldCharType="end"/>
            </w:r>
          </w:hyperlink>
        </w:p>
        <w:p w14:paraId="5596E866" w14:textId="481157C8" w:rsidR="00B51D56" w:rsidRDefault="00000000">
          <w:pPr>
            <w:pStyle w:val="TOC3"/>
            <w:rPr>
              <w:rFonts w:asciiTheme="minorHAnsi" w:eastAsiaTheme="minorEastAsia" w:hAnsiTheme="minorHAnsi" w:cstheme="minorBidi"/>
              <w:noProof/>
              <w:sz w:val="22"/>
              <w:szCs w:val="22"/>
            </w:rPr>
          </w:pPr>
          <w:hyperlink w:anchor="_Toc139189340" w:history="1">
            <w:r w:rsidR="00B51D56" w:rsidRPr="00364AB0">
              <w:rPr>
                <w:rStyle w:val="Hyperlink"/>
                <w:noProof/>
              </w:rPr>
              <w:t>1.2.1. Определение и качества на облачните системи</w:t>
            </w:r>
            <w:r w:rsidR="00B51D56">
              <w:rPr>
                <w:noProof/>
                <w:webHidden/>
              </w:rPr>
              <w:tab/>
            </w:r>
            <w:r w:rsidR="00B51D56">
              <w:rPr>
                <w:noProof/>
                <w:webHidden/>
              </w:rPr>
              <w:fldChar w:fldCharType="begin"/>
            </w:r>
            <w:r w:rsidR="00B51D56">
              <w:rPr>
                <w:noProof/>
                <w:webHidden/>
              </w:rPr>
              <w:instrText xml:space="preserve"> PAGEREF _Toc139189340 \h </w:instrText>
            </w:r>
            <w:r w:rsidR="00B51D56">
              <w:rPr>
                <w:noProof/>
                <w:webHidden/>
              </w:rPr>
            </w:r>
            <w:r w:rsidR="00B51D56">
              <w:rPr>
                <w:noProof/>
                <w:webHidden/>
              </w:rPr>
              <w:fldChar w:fldCharType="separate"/>
            </w:r>
            <w:r w:rsidR="00B51D56">
              <w:rPr>
                <w:noProof/>
                <w:webHidden/>
              </w:rPr>
              <w:t>32</w:t>
            </w:r>
            <w:r w:rsidR="00B51D56">
              <w:rPr>
                <w:noProof/>
                <w:webHidden/>
              </w:rPr>
              <w:fldChar w:fldCharType="end"/>
            </w:r>
          </w:hyperlink>
        </w:p>
        <w:p w14:paraId="195E7D7B" w14:textId="170A6E2B" w:rsidR="00B51D56" w:rsidRDefault="00000000">
          <w:pPr>
            <w:pStyle w:val="TOC3"/>
            <w:rPr>
              <w:rFonts w:asciiTheme="minorHAnsi" w:eastAsiaTheme="minorEastAsia" w:hAnsiTheme="minorHAnsi" w:cstheme="minorBidi"/>
              <w:noProof/>
              <w:sz w:val="22"/>
              <w:szCs w:val="22"/>
            </w:rPr>
          </w:pPr>
          <w:hyperlink w:anchor="_Toc139189341" w:history="1">
            <w:r w:rsidR="00B51D56" w:rsidRPr="00364AB0">
              <w:rPr>
                <w:rStyle w:val="Hyperlink"/>
                <w:noProof/>
              </w:rPr>
              <w:t>1.2.2. Управление на бизнес процесите чрез ориентиран към домейн дизайн</w:t>
            </w:r>
            <w:r w:rsidR="00B51D56">
              <w:rPr>
                <w:noProof/>
                <w:webHidden/>
              </w:rPr>
              <w:tab/>
            </w:r>
            <w:r w:rsidR="00B51D56">
              <w:rPr>
                <w:noProof/>
                <w:webHidden/>
              </w:rPr>
              <w:fldChar w:fldCharType="begin"/>
            </w:r>
            <w:r w:rsidR="00B51D56">
              <w:rPr>
                <w:noProof/>
                <w:webHidden/>
              </w:rPr>
              <w:instrText xml:space="preserve"> PAGEREF _Toc139189341 \h </w:instrText>
            </w:r>
            <w:r w:rsidR="00B51D56">
              <w:rPr>
                <w:noProof/>
                <w:webHidden/>
              </w:rPr>
            </w:r>
            <w:r w:rsidR="00B51D56">
              <w:rPr>
                <w:noProof/>
                <w:webHidden/>
              </w:rPr>
              <w:fldChar w:fldCharType="separate"/>
            </w:r>
            <w:r w:rsidR="00B51D56">
              <w:rPr>
                <w:noProof/>
                <w:webHidden/>
              </w:rPr>
              <w:t>48</w:t>
            </w:r>
            <w:r w:rsidR="00B51D56">
              <w:rPr>
                <w:noProof/>
                <w:webHidden/>
              </w:rPr>
              <w:fldChar w:fldCharType="end"/>
            </w:r>
          </w:hyperlink>
        </w:p>
        <w:p w14:paraId="590084CA" w14:textId="41F5BAAC" w:rsidR="00B51D56" w:rsidRDefault="00000000">
          <w:pPr>
            <w:pStyle w:val="TOC2"/>
            <w:rPr>
              <w:rFonts w:asciiTheme="minorHAnsi" w:eastAsiaTheme="minorEastAsia" w:hAnsiTheme="minorHAnsi" w:cstheme="minorBidi"/>
              <w:noProof/>
              <w:sz w:val="22"/>
              <w:szCs w:val="22"/>
            </w:rPr>
          </w:pPr>
          <w:hyperlink w:anchor="_Toc139189342" w:history="1">
            <w:r w:rsidR="00B51D56" w:rsidRPr="00364AB0">
              <w:rPr>
                <w:rStyle w:val="Hyperlink"/>
                <w:noProof/>
              </w:rPr>
              <w:t>1.3. Специфики при управление на поръчките от клиенти в производствено предприятие</w:t>
            </w:r>
            <w:r w:rsidR="00B51D56">
              <w:rPr>
                <w:noProof/>
                <w:webHidden/>
              </w:rPr>
              <w:tab/>
            </w:r>
            <w:r w:rsidR="00B51D56">
              <w:rPr>
                <w:noProof/>
                <w:webHidden/>
              </w:rPr>
              <w:fldChar w:fldCharType="begin"/>
            </w:r>
            <w:r w:rsidR="00B51D56">
              <w:rPr>
                <w:noProof/>
                <w:webHidden/>
              </w:rPr>
              <w:instrText xml:space="preserve"> PAGEREF _Toc139189342 \h </w:instrText>
            </w:r>
            <w:r w:rsidR="00B51D56">
              <w:rPr>
                <w:noProof/>
                <w:webHidden/>
              </w:rPr>
            </w:r>
            <w:r w:rsidR="00B51D56">
              <w:rPr>
                <w:noProof/>
                <w:webHidden/>
              </w:rPr>
              <w:fldChar w:fldCharType="separate"/>
            </w:r>
            <w:r w:rsidR="00B51D56">
              <w:rPr>
                <w:noProof/>
                <w:webHidden/>
              </w:rPr>
              <w:t>49</w:t>
            </w:r>
            <w:r w:rsidR="00B51D56">
              <w:rPr>
                <w:noProof/>
                <w:webHidden/>
              </w:rPr>
              <w:fldChar w:fldCharType="end"/>
            </w:r>
          </w:hyperlink>
        </w:p>
        <w:p w14:paraId="03F32090" w14:textId="43F3020C" w:rsidR="00B51D56" w:rsidRDefault="00000000">
          <w:pPr>
            <w:pStyle w:val="TOC3"/>
            <w:rPr>
              <w:rFonts w:asciiTheme="minorHAnsi" w:eastAsiaTheme="minorEastAsia" w:hAnsiTheme="minorHAnsi" w:cstheme="minorBidi"/>
              <w:noProof/>
              <w:sz w:val="22"/>
              <w:szCs w:val="22"/>
            </w:rPr>
          </w:pPr>
          <w:hyperlink w:anchor="_Toc139189343" w:history="1">
            <w:r w:rsidR="00B51D56" w:rsidRPr="00364AB0">
              <w:rPr>
                <w:rStyle w:val="Hyperlink"/>
                <w:noProof/>
              </w:rPr>
              <w:t>1.3.1. Киберсигурност и защита на данните предоставени публично на клиентите</w:t>
            </w:r>
            <w:r w:rsidR="00B51D56">
              <w:rPr>
                <w:noProof/>
                <w:webHidden/>
              </w:rPr>
              <w:tab/>
            </w:r>
            <w:r w:rsidR="00B51D56">
              <w:rPr>
                <w:noProof/>
                <w:webHidden/>
              </w:rPr>
              <w:fldChar w:fldCharType="begin"/>
            </w:r>
            <w:r w:rsidR="00B51D56">
              <w:rPr>
                <w:noProof/>
                <w:webHidden/>
              </w:rPr>
              <w:instrText xml:space="preserve"> PAGEREF _Toc139189343 \h </w:instrText>
            </w:r>
            <w:r w:rsidR="00B51D56">
              <w:rPr>
                <w:noProof/>
                <w:webHidden/>
              </w:rPr>
            </w:r>
            <w:r w:rsidR="00B51D56">
              <w:rPr>
                <w:noProof/>
                <w:webHidden/>
              </w:rPr>
              <w:fldChar w:fldCharType="separate"/>
            </w:r>
            <w:r w:rsidR="00B51D56">
              <w:rPr>
                <w:noProof/>
                <w:webHidden/>
              </w:rPr>
              <w:t>49</w:t>
            </w:r>
            <w:r w:rsidR="00B51D56">
              <w:rPr>
                <w:noProof/>
                <w:webHidden/>
              </w:rPr>
              <w:fldChar w:fldCharType="end"/>
            </w:r>
          </w:hyperlink>
        </w:p>
        <w:p w14:paraId="2134EC5C" w14:textId="7037AE98" w:rsidR="00B51D56" w:rsidRDefault="00000000">
          <w:pPr>
            <w:pStyle w:val="TOC3"/>
            <w:rPr>
              <w:rFonts w:asciiTheme="minorHAnsi" w:eastAsiaTheme="minorEastAsia" w:hAnsiTheme="minorHAnsi" w:cstheme="minorBidi"/>
              <w:noProof/>
              <w:sz w:val="22"/>
              <w:szCs w:val="22"/>
            </w:rPr>
          </w:pPr>
          <w:hyperlink w:anchor="_Toc139189344" w:history="1">
            <w:r w:rsidR="00B51D56" w:rsidRPr="00364AB0">
              <w:rPr>
                <w:rStyle w:val="Hyperlink"/>
                <w:noProof/>
              </w:rPr>
              <w:t>1.3.2. Предизвикателства при управлението на клиентските поръчки в производствените организации</w:t>
            </w:r>
            <w:r w:rsidR="00B51D56">
              <w:rPr>
                <w:noProof/>
                <w:webHidden/>
              </w:rPr>
              <w:tab/>
            </w:r>
            <w:r w:rsidR="00B51D56">
              <w:rPr>
                <w:noProof/>
                <w:webHidden/>
              </w:rPr>
              <w:fldChar w:fldCharType="begin"/>
            </w:r>
            <w:r w:rsidR="00B51D56">
              <w:rPr>
                <w:noProof/>
                <w:webHidden/>
              </w:rPr>
              <w:instrText xml:space="preserve"> PAGEREF _Toc139189344 \h </w:instrText>
            </w:r>
            <w:r w:rsidR="00B51D56">
              <w:rPr>
                <w:noProof/>
                <w:webHidden/>
              </w:rPr>
            </w:r>
            <w:r w:rsidR="00B51D56">
              <w:rPr>
                <w:noProof/>
                <w:webHidden/>
              </w:rPr>
              <w:fldChar w:fldCharType="separate"/>
            </w:r>
            <w:r w:rsidR="00B51D56">
              <w:rPr>
                <w:noProof/>
                <w:webHidden/>
              </w:rPr>
              <w:t>57</w:t>
            </w:r>
            <w:r w:rsidR="00B51D56">
              <w:rPr>
                <w:noProof/>
                <w:webHidden/>
              </w:rPr>
              <w:fldChar w:fldCharType="end"/>
            </w:r>
          </w:hyperlink>
        </w:p>
        <w:p w14:paraId="5926561D" w14:textId="065C5A2B"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189333"/>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189334"/>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2503672E" w:rsidR="00F74A12" w:rsidRP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292CD03E" w:rsidR="00AA14A8" w:rsidRDefault="00AA14A8" w:rsidP="00990791">
      <w:pPr>
        <w:pStyle w:val="disbody"/>
        <w:spacing w:line="348" w:lineRule="auto"/>
        <w:rPr>
          <w:szCs w:val="28"/>
        </w:rPr>
      </w:pPr>
      <w:r>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189335"/>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189336"/>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189337"/>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lastRenderedPageBreak/>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5439A54E" w:rsidR="008F4555"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3C5F4608" w:rsidR="00732BB9" w:rsidRDefault="000724EC" w:rsidP="00FA3C7D">
      <w:pPr>
        <w:pStyle w:val="disbody"/>
      </w:pPr>
      <w:r>
        <w:t>Н</w:t>
      </w:r>
      <w:r>
        <w:t>а фигура 1.10 е</w:t>
      </w:r>
      <w:r>
        <w:rPr>
          <w:lang w:val="en-US"/>
        </w:rPr>
        <w:t xml:space="preserve"> </w:t>
      </w:r>
      <w:r>
        <w:t xml:space="preserve">илюстриран </w:t>
      </w:r>
      <w:r>
        <w:t>м</w:t>
      </w:r>
      <w:r w:rsidR="00FA3C7D" w:rsidRPr="00DF6095">
        <w:t>одел</w:t>
      </w:r>
      <w:r w:rsidR="00763612">
        <w:rPr>
          <w:lang w:val="en-US"/>
        </w:rPr>
        <w:t xml:space="preserve"> </w:t>
      </w:r>
      <w:r w:rsidR="00763612">
        <w:t>на елементите,</w:t>
      </w:r>
      <w:r w:rsidR="00E5699E">
        <w:rPr>
          <w:lang w:val="en-US"/>
        </w:rPr>
        <w:t xml:space="preserve"> </w:t>
      </w:r>
      <w:r w:rsidR="00763612">
        <w:t>съставящи</w:t>
      </w:r>
      <w:r w:rsidR="000D4E9C">
        <w:t xml:space="preserve"> управлението на</w:t>
      </w:r>
      <w:r w:rsidR="00E5699E">
        <w:t xml:space="preserve"> </w:t>
      </w:r>
      <w:r w:rsidR="00E5699E" w:rsidRPr="001419EF">
        <w:t>вериг</w:t>
      </w:r>
      <w:r w:rsidR="000D4E9C">
        <w:t>ите</w:t>
      </w:r>
      <w:r w:rsidR="00E5699E" w:rsidRPr="001419EF">
        <w:t xml:space="preserve"> за доставки</w:t>
      </w:r>
      <w:r w:rsidR="00FA3C7D" w:rsidRPr="001419EF">
        <w:t>.</w:t>
      </w: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w:t>
      </w:r>
      <w:r>
        <w:t xml:space="preserve">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6DA688D" w14:textId="5840FC0C" w:rsidR="00A94EEE" w:rsidRDefault="00FA3C7D" w:rsidP="00FA3C7D">
      <w:pPr>
        <w:pStyle w:val="disbody"/>
      </w:pPr>
      <w:r>
        <w:t xml:space="preserve">Първият е </w:t>
      </w:r>
      <w:r w:rsidRPr="001419EF">
        <w:t>логистика</w:t>
      </w:r>
      <w:r>
        <w:t>,</w:t>
      </w:r>
      <w:r w:rsidRPr="001419EF">
        <w:t xml:space="preserve"> включваща много хора, съоръжения и доставчици. </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04A68D2D" w14:textId="77777777" w:rsidR="00A94EEE" w:rsidRDefault="00FA3C7D" w:rsidP="00FA3C7D">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235BF846" w14:textId="3CB5F6FC" w:rsidR="00A94EEE" w:rsidRDefault="00A94EEE" w:rsidP="00A94EEE">
      <w:pPr>
        <w:pStyle w:val="Heading5"/>
      </w:pPr>
      <w:r>
        <w:t>к</w:t>
      </w:r>
      <w:r w:rsidRPr="001419EF">
        <w:t>орпоративните</w:t>
      </w:r>
      <w:r>
        <w:t xml:space="preserve"> системи</w:t>
      </w:r>
    </w:p>
    <w:p w14:paraId="3FCE3161" w14:textId="77777777" w:rsidR="00A94EEE" w:rsidRDefault="00FA3C7D" w:rsidP="00FA3C7D">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687D2643"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w:t>
      </w:r>
      <w:r w:rsidRPr="001419EF">
        <w:lastRenderedPageBreak/>
        <w:t xml:space="preserve">инфраструктурата, която е необходима за поддържане на верига за доставки, било то сгради, складове, оборудване, хора, а също и инвентар. </w:t>
      </w:r>
    </w:p>
    <w:p w14:paraId="2431C3A4" w14:textId="5483F748" w:rsidR="00073765" w:rsidRDefault="002F6151" w:rsidP="002F6151">
      <w:pPr>
        <w:pStyle w:val="Heading5"/>
      </w:pPr>
      <w:proofErr w:type="spellStart"/>
      <w:r w:rsidRPr="002F6151">
        <w:t>Снабдяване</w:t>
      </w:r>
      <w:proofErr w:type="spellEnd"/>
    </w:p>
    <w:p w14:paraId="1053660A" w14:textId="77777777" w:rsidR="00C5014A" w:rsidRDefault="00C5014A" w:rsidP="00C5014A">
      <w:pPr>
        <w:pStyle w:val="disbody"/>
      </w:pPr>
      <w:r w:rsidRPr="00603466">
        <w:t>Логистиката на снабдяването е една от основните логистични 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25CDC984" w14:textId="1A34F3E2" w:rsidR="00073765" w:rsidRDefault="00911A11" w:rsidP="00911A11">
      <w:pPr>
        <w:pStyle w:val="Heading5"/>
      </w:pPr>
      <w:r w:rsidRPr="00911A11">
        <w:t>life cycle</w:t>
      </w:r>
    </w:p>
    <w:p w14:paraId="7C7CE6D0" w14:textId="46A964CE" w:rsidR="00C802A1" w:rsidRDefault="00C802A1" w:rsidP="00C802A1">
      <w:proofErr w:type="spellStart"/>
      <w:r>
        <w:t>abcd</w:t>
      </w:r>
      <w:proofErr w:type="spellEnd"/>
    </w:p>
    <w:p w14:paraId="6B8CFF8F" w14:textId="6F44AF5D" w:rsidR="00C802A1" w:rsidRDefault="00C802A1" w:rsidP="00C802A1"/>
    <w:p w14:paraId="4676AEF6" w14:textId="13C7E577" w:rsidR="00C802A1" w:rsidRDefault="00C802A1">
      <w:pPr>
        <w:widowControl/>
        <w:spacing w:after="160" w:line="259" w:lineRule="auto"/>
        <w:ind w:firstLine="0"/>
        <w:jc w:val="left"/>
      </w:pPr>
      <w:r>
        <w:br w:type="page"/>
      </w:r>
    </w:p>
    <w:p w14:paraId="1C3B315A" w14:textId="77777777" w:rsidR="00C802A1" w:rsidRPr="00C802A1" w:rsidRDefault="00C802A1" w:rsidP="00C802A1"/>
    <w:p w14:paraId="20AF5DDC" w14:textId="7BD9A4E6" w:rsidR="00FA3C7D" w:rsidRDefault="00FA3C7D" w:rsidP="00FA3C7D">
      <w:pPr>
        <w:pStyle w:val="disbody"/>
      </w:pPr>
      <w:r>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sidR="00E75889">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rsidR="00B93F17">
        <w:t xml:space="preserve"> с етапи по </w:t>
      </w:r>
      <w:r w:rsidR="00B93F17" w:rsidRPr="00B93F17">
        <w:t>внедряване</w:t>
      </w:r>
      <w:r w:rsidR="00B93F17">
        <w:t xml:space="preserve">, </w:t>
      </w:r>
      <w:r w:rsidR="00B93F17" w:rsidRPr="00B93F17">
        <w:t>растеж</w:t>
      </w:r>
      <w:r w:rsidR="00B93F17">
        <w:t xml:space="preserve">, </w:t>
      </w:r>
      <w:r w:rsidR="00B93F17" w:rsidRPr="00B93F17">
        <w:t>зрялост</w:t>
      </w:r>
      <w:r w:rsidR="00B93F17">
        <w:t xml:space="preserve"> и </w:t>
      </w:r>
      <w:r w:rsidR="00B93F17" w:rsidRPr="00B93F17">
        <w:t>спад</w:t>
      </w:r>
      <w:r>
        <w:t>.</w:t>
      </w:r>
      <w:r w:rsidRPr="001419EF">
        <w:t xml:space="preserve"> </w:t>
      </w:r>
      <w:r w:rsidR="00E75889">
        <w:t>П</w:t>
      </w:r>
      <w:r w:rsidRPr="001419EF">
        <w:t>роцеси</w:t>
      </w:r>
      <w:r>
        <w:t>те</w:t>
      </w:r>
      <w:r w:rsidRPr="001419EF">
        <w:t xml:space="preserve"> на планиране</w:t>
      </w:r>
      <w:r>
        <w:t xml:space="preserve"> и доставка</w:t>
      </w:r>
      <w:r w:rsidR="00E75889">
        <w:t xml:space="preserve"> </w:t>
      </w:r>
      <w:r w:rsidR="00E75889" w:rsidRPr="001419EF">
        <w:t>трябва да</w:t>
      </w:r>
      <w:r w:rsidR="00E75889">
        <w:t xml:space="preserve"> </w:t>
      </w:r>
      <w:r w:rsidR="00E75889" w:rsidRPr="001419EF">
        <w:t>взе</w:t>
      </w:r>
      <w:r w:rsidR="00E75889">
        <w:t>мат</w:t>
      </w:r>
      <w:r w:rsidR="00E75889" w:rsidRPr="001419EF">
        <w:t xml:space="preserve"> предвид</w:t>
      </w:r>
      <w:r w:rsidR="00E75889">
        <w:t xml:space="preserve"> тези етапи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като</w:t>
      </w:r>
      <w:r w:rsidR="00DA5B87">
        <w:t xml:space="preserve"> същевременно </w:t>
      </w:r>
      <w:r w:rsidRPr="001419EF">
        <w:t>бъдещи</w:t>
      </w:r>
      <w:r>
        <w:t>те</w:t>
      </w:r>
      <w:r w:rsidR="00DA5B87">
        <w:t xml:space="preserve"> са</w:t>
      </w:r>
      <w:r>
        <w:t xml:space="preserve"> </w:t>
      </w:r>
      <w:r w:rsidRPr="001419EF">
        <w:t>в етап на планиране.</w:t>
      </w:r>
    </w:p>
    <w:p w14:paraId="02B082B7" w14:textId="3EAA2DC5" w:rsidR="00FA3C7D" w:rsidRDefault="00FA3C7D" w:rsidP="00FA3C7D">
      <w:pPr>
        <w:pStyle w:val="disbody"/>
      </w:pPr>
      <w:r>
        <w:t>У</w:t>
      </w:r>
      <w:r w:rsidRPr="001419EF">
        <w:t xml:space="preserve">правлението на веригата за доставки е и </w:t>
      </w:r>
      <w:r w:rsidR="00F11655">
        <w:t>контрол</w:t>
      </w:r>
      <w:r w:rsidRPr="001419EF">
        <w:t xml:space="preserve"> на материали, информация и финанси, докато те се </w:t>
      </w:r>
      <w:r w:rsidR="00C95611"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rsidR="000E244B">
        <w:t xml:space="preserve">. </w:t>
      </w:r>
      <w:r w:rsidRPr="001419EF">
        <w:t xml:space="preserve">Практиката за управление на веригата за доставки </w:t>
      </w:r>
      <w:r w:rsidR="000E244B">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rsidR="00A87968">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4B6D0768" w14:textId="3E76FA05" w:rsidR="00FA3C7D" w:rsidRDefault="00FA3C7D" w:rsidP="00FA3C7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rsidR="00F35C85">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361D2ABB" w14:textId="77777777" w:rsidR="005022FE" w:rsidRDefault="00FA3C7D" w:rsidP="005022FE">
      <w:pPr>
        <w:pStyle w:val="disbody"/>
      </w:pPr>
      <w:r>
        <w:t>У</w:t>
      </w:r>
      <w:r w:rsidRPr="000E6A37">
        <w:t xml:space="preserve">правлението на веригата за доставки се дефинира като </w:t>
      </w:r>
      <w:r w:rsidRPr="000E6A37">
        <w:lastRenderedPageBreak/>
        <w:t xml:space="preserve">проектиране, планиране, изпълнение, контрол, наблюдение на дейностите с 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7A1B1D4" w14:textId="6BCC9557" w:rsidR="00FA3C7D" w:rsidRDefault="00FA3C7D" w:rsidP="005022FE">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rsidR="006D0E4B">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7A0A8AE6" w14:textId="77777777" w:rsidR="00FA3C7D" w:rsidRDefault="00FA3C7D" w:rsidP="00FA3C7D">
      <w:pPr>
        <w:pStyle w:val="disbody"/>
      </w:pPr>
    </w:p>
    <w:p w14:paraId="7F1203AB" w14:textId="0B3D7A2B" w:rsidR="00FA3C7D" w:rsidRDefault="00FA3C7D">
      <w:pPr>
        <w:widowControl/>
        <w:spacing w:after="160" w:line="259" w:lineRule="auto"/>
        <w:ind w:firstLine="0"/>
        <w:jc w:val="left"/>
        <w:rPr>
          <w:sz w:val="28"/>
          <w:lang w:val="bg-BG"/>
        </w:rPr>
      </w:pPr>
      <w:r>
        <w:br w:type="page"/>
      </w:r>
    </w:p>
    <w:p w14:paraId="763EF77E" w14:textId="10E6BDF4" w:rsidR="00FA3C7D" w:rsidRDefault="00FA3C7D" w:rsidP="00FA3C7D">
      <w:pPr>
        <w:pStyle w:val="disbody"/>
      </w:pPr>
      <w:r>
        <w:lastRenderedPageBreak/>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има индустриални и 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lastRenderedPageBreak/>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47363F31" w14:textId="34492E00" w:rsidR="001C5354" w:rsidRDefault="0043036B" w:rsidP="0043036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76767DA1" w14:textId="074FFC13" w:rsidR="00E70905" w:rsidRDefault="00FE674B">
      <w:pPr>
        <w:widowControl/>
        <w:spacing w:after="160" w:line="259" w:lineRule="auto"/>
        <w:ind w:firstLine="0"/>
        <w:jc w:val="left"/>
      </w:pPr>
      <w:r>
        <w:br w:type="page"/>
      </w:r>
    </w:p>
    <w:p w14:paraId="087538CB" w14:textId="77777777" w:rsidR="00E70905" w:rsidRDefault="00E70905" w:rsidP="005B4B1B">
      <w:pPr>
        <w:pStyle w:val="disbody"/>
      </w:pPr>
      <w:r>
        <w:lastRenderedPageBreak/>
        <w:br w:type="page"/>
      </w:r>
      <w:r>
        <w:lastRenderedPageBreak/>
        <w:t>Управлението на веригата за доставки е координирането на различни елементи във веригата за доставки, включително клиенти, продавачи и доставчици. Включва логистика, планиране, управление на активи, доставки и управление на веригата за доставки. SAP е компания, която предоставя интегрирано планиране и изпълнение на процеси за оптимизиране на потока от материали, информация и финансов капитал.</w:t>
      </w:r>
    </w:p>
    <w:p w14:paraId="14106970" w14:textId="77777777" w:rsidR="00E70905" w:rsidRDefault="00E70905" w:rsidP="005B4B1B">
      <w:pPr>
        <w:pStyle w:val="disbody"/>
      </w:pPr>
    </w:p>
    <w:p w14:paraId="54A9AF2D" w14:textId="77777777" w:rsidR="00E70905" w:rsidRDefault="00E70905" w:rsidP="005B4B1B">
      <w:pPr>
        <w:pStyle w:val="disbody"/>
      </w:pPr>
      <w:r>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w:t>
      </w:r>
    </w:p>
    <w:p w14:paraId="0CB221C0" w14:textId="77777777" w:rsidR="00E70905" w:rsidRDefault="00E70905" w:rsidP="005B4B1B">
      <w:pPr>
        <w:pStyle w:val="disbody"/>
      </w:pPr>
    </w:p>
    <w:p w14:paraId="28C57268" w14:textId="77777777" w:rsidR="00E70905" w:rsidRDefault="00E70905" w:rsidP="005B4B1B">
      <w:pPr>
        <w:pStyle w:val="disbody"/>
      </w:pPr>
      <w:r>
        <w:t>Моделът на веригата за доставки включва стратегия за веригата за доставки, управление на логистиката, доставки, управление на информацията, планиране, управление на активи, доставчици, производители, складове, магазини и клиенти.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p>
    <w:p w14:paraId="39C2C757" w14:textId="77777777" w:rsidR="00E70905" w:rsidRDefault="00E70905" w:rsidP="005B4B1B">
      <w:pPr>
        <w:pStyle w:val="disbody"/>
      </w:pPr>
    </w:p>
    <w:p w14:paraId="006619FE" w14:textId="77777777" w:rsidR="00E70905" w:rsidRDefault="00E70905" w:rsidP="005B4B1B">
      <w:pPr>
        <w:pStyle w:val="disbody"/>
      </w:pPr>
      <w:r>
        <w:t>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w:t>
      </w:r>
    </w:p>
    <w:p w14:paraId="67FFE064" w14:textId="77777777" w:rsidR="00E70905" w:rsidRDefault="00E70905" w:rsidP="005B4B1B">
      <w:pPr>
        <w:pStyle w:val="disbody"/>
      </w:pPr>
    </w:p>
    <w:p w14:paraId="5E50423B" w14:textId="77777777" w:rsidR="00E70905" w:rsidRDefault="00E70905" w:rsidP="005B4B1B">
      <w:pPr>
        <w:pStyle w:val="disbody"/>
      </w:pPr>
      <w:r>
        <w:t xml:space="preserve">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809BADC" w14:textId="77777777" w:rsidR="00E70905" w:rsidRDefault="00E70905" w:rsidP="005B4B1B">
      <w:pPr>
        <w:pStyle w:val="disbody"/>
      </w:pPr>
    </w:p>
    <w:p w14:paraId="38525334" w14:textId="77777777" w:rsidR="00E70905" w:rsidRDefault="00E70905" w:rsidP="005B4B1B">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494EBE18" w14:textId="77777777" w:rsidR="00E70905" w:rsidRDefault="00E70905" w:rsidP="005B4B1B">
      <w:pPr>
        <w:pStyle w:val="disbody"/>
      </w:pPr>
    </w:p>
    <w:p w14:paraId="6CDF6E24" w14:textId="77777777" w:rsidR="00E70905" w:rsidRDefault="00E70905" w:rsidP="005B4B1B">
      <w:pPr>
        <w:pStyle w:val="disbody"/>
      </w:pPr>
      <w:r>
        <w:t xml:space="preserve">В обобщение, управлението на веригата за доставки е от решаващо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Курсът на Michael' </w:t>
      </w:r>
      <w:proofErr w:type="spellStart"/>
      <w:r>
        <w:t>Management</w:t>
      </w:r>
      <w:proofErr w:type="spellEnd"/>
      <w:r>
        <w:t xml:space="preserve"> за управление на веригата за доставки има за цел да осигури разбиране за управление на веригата за доставки, един от многото налични модели, като логистика, стратегия за веригата за доставки, планиране, управление на активи, доставки и жизнен цикъл на продукта. ERP модулите на SAP, включително SD, MM, PP, обслужване на клиенти, QM и PM, заедно с финансово счетоводство, </w:t>
      </w:r>
      <w:proofErr w:type="spellStart"/>
      <w:r>
        <w:t>контролинг</w:t>
      </w:r>
      <w:proofErr w:type="spellEnd"/>
      <w:r>
        <w:t>, управление на активи и управление на касата, се използват за изграждане и подобряване на веригите за доставки.</w:t>
      </w:r>
    </w:p>
    <w:p w14:paraId="52914999" w14:textId="77777777" w:rsidR="00E70905" w:rsidRDefault="00E70905" w:rsidP="005B4B1B">
      <w:pPr>
        <w:pStyle w:val="disbody"/>
      </w:pPr>
    </w:p>
    <w:p w14:paraId="2AC1496D" w14:textId="77777777" w:rsidR="00E70905" w:rsidRDefault="00E70905" w:rsidP="005B4B1B">
      <w:pPr>
        <w:pStyle w:val="disbody"/>
      </w:pPr>
      <w:r>
        <w:t xml:space="preserve">Управлението на материалите и управлението на веригата за доставки са важни аспекти на SAP, включително заявки за покупка, PO и </w:t>
      </w:r>
      <w:proofErr w:type="spellStart"/>
      <w:r>
        <w:t>подмодули</w:t>
      </w:r>
      <w:proofErr w:type="spellEnd"/>
      <w:r>
        <w:t xml:space="preserve"> за управление на инвентара. Веригата на доставки се състои от това, както и от други аспекти на модула за планиране. В рамките на SAP има само няколко модула, с които трябва да работите, като финанси и функция за закупуване. В рамките на управлението на материалите закупуването започва със закупуване, включително материали и услуги и доставчици. Управлението на материалите е съществена част от управлението на веригата за доставки, което включва управление на запасите за покупки, продажби и дистрибуция, изпълнение на логистиката и планиране на производството.</w:t>
      </w:r>
    </w:p>
    <w:p w14:paraId="542AA214" w14:textId="77777777" w:rsidR="00E70905" w:rsidRDefault="00E70905" w:rsidP="005B4B1B">
      <w:pPr>
        <w:pStyle w:val="disbody"/>
      </w:pPr>
    </w:p>
    <w:p w14:paraId="0298BE0C" w14:textId="77777777" w:rsidR="00E70905" w:rsidRDefault="00E70905" w:rsidP="005B4B1B">
      <w:pPr>
        <w:pStyle w:val="disbody"/>
      </w:pPr>
      <w:r>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38BF919A" w14:textId="77777777" w:rsidR="00E70905" w:rsidRDefault="00E70905" w:rsidP="005B4B1B">
      <w:pPr>
        <w:pStyle w:val="disbody"/>
      </w:pPr>
    </w:p>
    <w:p w14:paraId="2841801D" w14:textId="77777777" w:rsidR="00E70905" w:rsidRDefault="00E70905" w:rsidP="005B4B1B">
      <w:pPr>
        <w:pStyle w:val="disbody"/>
      </w:pPr>
      <w:r>
        <w:t xml:space="preserve">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w:t>
      </w:r>
      <w:r>
        <w:lastRenderedPageBreak/>
        <w:t>да стане неуправляемо, ако не се дисциплинира в транзакциите.</w:t>
      </w:r>
    </w:p>
    <w:p w14:paraId="73DCA7BB" w14:textId="77777777" w:rsidR="00E70905" w:rsidRDefault="00E70905" w:rsidP="005B4B1B">
      <w:pPr>
        <w:pStyle w:val="disbody"/>
      </w:pPr>
    </w:p>
    <w:p w14:paraId="4B986FF8" w14:textId="73B6C6CF" w:rsidR="00A53256" w:rsidRPr="00A53256" w:rsidRDefault="00E70905" w:rsidP="005B4B1B">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sidR="00A53256">
        <w:rPr>
          <w:lang w:val="en-US"/>
        </w:rPr>
        <w:t xml:space="preserve"> </w:t>
      </w:r>
      <w:r w:rsidR="00A53256" w:rsidRPr="00A53256">
        <w:t>файлове за готов продукт и компонентни 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320C69D1" w14:textId="77777777" w:rsidR="00A53256" w:rsidRPr="00A53256" w:rsidRDefault="00A53256" w:rsidP="005B4B1B">
      <w:pPr>
        <w:pStyle w:val="disbody"/>
      </w:pPr>
    </w:p>
    <w:p w14:paraId="21443FE8" w14:textId="77777777" w:rsidR="00A53256" w:rsidRPr="00A53256" w:rsidRDefault="00A53256" w:rsidP="005B4B1B">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52547DF9" w14:textId="77777777" w:rsidR="00A53256" w:rsidRPr="00A53256" w:rsidRDefault="00A53256" w:rsidP="005B4B1B">
      <w:pPr>
        <w:pStyle w:val="disbody"/>
      </w:pPr>
    </w:p>
    <w:p w14:paraId="0E71995E" w14:textId="77777777" w:rsidR="00A53256" w:rsidRPr="00A53256" w:rsidRDefault="00A53256" w:rsidP="005B4B1B">
      <w:pPr>
        <w:pStyle w:val="disbody"/>
      </w:pPr>
      <w:r w:rsidRPr="00A53256">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371571CF" w14:textId="77777777" w:rsidR="00A53256" w:rsidRPr="00A53256" w:rsidRDefault="00A53256" w:rsidP="005B4B1B">
      <w:pPr>
        <w:pStyle w:val="disbody"/>
      </w:pPr>
    </w:p>
    <w:p w14:paraId="4CBBD0B0" w14:textId="77777777" w:rsidR="00A53256" w:rsidRPr="00A53256" w:rsidRDefault="00A53256" w:rsidP="005B4B1B">
      <w:pPr>
        <w:pStyle w:val="disbody"/>
      </w:pPr>
      <w:r w:rsidRPr="00A53256">
        <w:t xml:space="preserve">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w:t>
      </w:r>
      <w:r w:rsidRPr="00A53256">
        <w:lastRenderedPageBreak/>
        <w:t>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5C41DC82" w14:textId="77777777" w:rsidR="00A53256" w:rsidRPr="00A53256" w:rsidRDefault="00A53256" w:rsidP="005B4B1B">
      <w:pPr>
        <w:pStyle w:val="disbody"/>
      </w:pPr>
    </w:p>
    <w:p w14:paraId="65B548A2" w14:textId="77777777" w:rsidR="00A53256" w:rsidRPr="00A53256" w:rsidRDefault="00A53256" w:rsidP="005B4B1B">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76B04DC8" w14:textId="77777777" w:rsidR="00A53256" w:rsidRPr="00A53256" w:rsidRDefault="00A53256" w:rsidP="005B4B1B">
      <w:pPr>
        <w:pStyle w:val="disbody"/>
      </w:pPr>
    </w:p>
    <w:p w14:paraId="64A4F72D" w14:textId="77777777" w:rsidR="00A53256" w:rsidRPr="00A53256" w:rsidRDefault="00A53256" w:rsidP="005B4B1B">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7AB6D90" w14:textId="77777777" w:rsidR="00A53256" w:rsidRPr="00A53256" w:rsidRDefault="00A53256" w:rsidP="005B4B1B">
      <w:pPr>
        <w:pStyle w:val="disbody"/>
      </w:pPr>
    </w:p>
    <w:p w14:paraId="35A33AC2" w14:textId="0CD68AA5" w:rsidR="00A53256" w:rsidRDefault="00A53256" w:rsidP="005B4B1B">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1D91A167" w14:textId="77777777" w:rsidR="00A53256" w:rsidRDefault="00A53256">
      <w:pPr>
        <w:widowControl/>
        <w:spacing w:after="160" w:line="259" w:lineRule="auto"/>
        <w:ind w:firstLine="0"/>
        <w:jc w:val="left"/>
        <w:rPr>
          <w:sz w:val="28"/>
          <w:lang w:val="bg-BG"/>
        </w:rPr>
      </w:pPr>
      <w:r>
        <w:rPr>
          <w:sz w:val="28"/>
          <w:lang w:val="bg-BG"/>
        </w:rPr>
        <w:br w:type="page"/>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13"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14"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15"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16"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17"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77777777" w:rsidR="004879E7" w:rsidRDefault="00A53256" w:rsidP="00F805F3">
      <w:pPr>
        <w:pStyle w:val="disbody"/>
      </w:pPr>
      <w:r>
        <w:br w:type="page"/>
      </w:r>
    </w:p>
    <w:p w14:paraId="4B44D760" w14:textId="77777777" w:rsidR="004879E7" w:rsidRPr="00E1082D" w:rsidRDefault="00000000" w:rsidP="004879E7">
      <w:pPr>
        <w:pStyle w:val="ListParagraph"/>
        <w:widowControl/>
        <w:spacing w:after="160" w:line="259" w:lineRule="auto"/>
        <w:jc w:val="left"/>
        <w:rPr>
          <w:sz w:val="28"/>
        </w:rPr>
      </w:pPr>
      <w:hyperlink r:id="rId18" w:anchor="overview" w:history="1">
        <w:r w:rsidR="004879E7">
          <w:rPr>
            <w:rStyle w:val="Hyperlink"/>
          </w:rPr>
          <w:t xml:space="preserve">Supply </w:t>
        </w:r>
        <w:proofErr w:type="spellStart"/>
        <w:r w:rsidR="004879E7">
          <w:rPr>
            <w:rStyle w:val="Hyperlink"/>
          </w:rPr>
          <w:t>Chain</w:t>
        </w:r>
        <w:proofErr w:type="spellEnd"/>
        <w:r w:rsidR="004879E7">
          <w:rPr>
            <w:rStyle w:val="Hyperlink"/>
          </w:rPr>
          <w:t xml:space="preserve"> Fundamentals: </w:t>
        </w:r>
        <w:proofErr w:type="spellStart"/>
        <w:r w:rsidR="004879E7">
          <w:rPr>
            <w:rStyle w:val="Hyperlink"/>
          </w:rPr>
          <w:t>Understanding</w:t>
        </w:r>
        <w:proofErr w:type="spellEnd"/>
        <w:r w:rsidR="004879E7">
          <w:rPr>
            <w:rStyle w:val="Hyperlink"/>
          </w:rPr>
          <w:t xml:space="preserve"> </w:t>
        </w:r>
        <w:proofErr w:type="spellStart"/>
        <w:r w:rsidR="004879E7">
          <w:rPr>
            <w:rStyle w:val="Hyperlink"/>
          </w:rPr>
          <w:t>the</w:t>
        </w:r>
        <w:proofErr w:type="spellEnd"/>
        <w:r w:rsidR="004879E7">
          <w:rPr>
            <w:rStyle w:val="Hyperlink"/>
          </w:rPr>
          <w:t xml:space="preserve"> </w:t>
        </w:r>
        <w:proofErr w:type="spellStart"/>
        <w:r w:rsidR="004879E7">
          <w:rPr>
            <w:rStyle w:val="Hyperlink"/>
          </w:rPr>
          <w:t>Basics</w:t>
        </w:r>
        <w:proofErr w:type="spellEnd"/>
        <w:r w:rsidR="004879E7">
          <w:rPr>
            <w:rStyle w:val="Hyperlink"/>
          </w:rPr>
          <w:t xml:space="preserve"> (udemy.com)</w:t>
        </w:r>
      </w:hyperlink>
    </w:p>
    <w:p w14:paraId="7AC74F94" w14:textId="77777777" w:rsidR="004879E7" w:rsidRDefault="004879E7" w:rsidP="00F805F3">
      <w:pPr>
        <w:pStyle w:val="disbody"/>
      </w:pPr>
    </w:p>
    <w:p w14:paraId="62CB3434" w14:textId="289E9458" w:rsidR="0015384B" w:rsidRDefault="0015384B" w:rsidP="00810BD7">
      <w:pPr>
        <w:pStyle w:val="disbody"/>
      </w:pPr>
    </w:p>
    <w:p w14:paraId="66ADCB8F" w14:textId="5203B83A" w:rsidR="0015384B" w:rsidRDefault="0056323C" w:rsidP="0056323C">
      <w:pPr>
        <w:pStyle w:val="Heading5"/>
      </w:pPr>
      <w:r>
        <w:t>Demand</w:t>
      </w:r>
    </w:p>
    <w:p w14:paraId="73BF703E" w14:textId="161664A7" w:rsidR="0056323C" w:rsidRDefault="0053198A" w:rsidP="0056323C">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74202452" w14:textId="07FE7B16" w:rsidR="00C074EA" w:rsidRDefault="00C074EA" w:rsidP="0056323C">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5D9BC018" w14:textId="77777777" w:rsidR="00136540" w:rsidRDefault="00136540" w:rsidP="0056323C">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129BBD30" w14:textId="7BB5A104" w:rsidR="00136540" w:rsidRDefault="00136540" w:rsidP="0056323C">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01EF1AB5" w14:textId="372A5B56" w:rsidR="00136540" w:rsidRDefault="00136540" w:rsidP="0056323C">
      <w:pPr>
        <w:rPr>
          <w:lang w:val="bg-BG"/>
        </w:rPr>
      </w:pPr>
      <w:r>
        <w:rPr>
          <w:noProof/>
        </w:rPr>
        <w:drawing>
          <wp:inline distT="0" distB="0" distL="0" distR="0" wp14:anchorId="6EFED3B9" wp14:editId="59BDBD4A">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180080"/>
                    </a:xfrm>
                    <a:prstGeom prst="rect">
                      <a:avLst/>
                    </a:prstGeom>
                  </pic:spPr>
                </pic:pic>
              </a:graphicData>
            </a:graphic>
          </wp:inline>
        </w:drawing>
      </w:r>
    </w:p>
    <w:p w14:paraId="7F573CD3" w14:textId="0D7F46BF" w:rsidR="00136540" w:rsidRDefault="00136540" w:rsidP="0056323C">
      <w:r w:rsidRPr="00136540">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lastRenderedPageBreak/>
        <w:drawing>
          <wp:inline distT="0" distB="0" distL="0" distR="0" wp14:anchorId="09CE62F7" wp14:editId="2D54A0DA">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100070"/>
                    </a:xfrm>
                    <a:prstGeom prst="rect">
                      <a:avLst/>
                    </a:prstGeom>
                  </pic:spPr>
                </pic:pic>
              </a:graphicData>
            </a:graphic>
          </wp:inline>
        </w:drawing>
      </w:r>
    </w:p>
    <w:p w14:paraId="2CD2C037" w14:textId="22AB898A" w:rsidR="00136540" w:rsidRDefault="00136540" w:rsidP="0056323C">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29C82B68" w14:textId="455A6280" w:rsidR="00136540" w:rsidRDefault="00136540" w:rsidP="0056323C">
      <w:r>
        <w:rPr>
          <w:noProof/>
        </w:rPr>
        <w:drawing>
          <wp:inline distT="0" distB="0" distL="0" distR="0" wp14:anchorId="3781AD6E" wp14:editId="1799FF96">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380105"/>
                    </a:xfrm>
                    <a:prstGeom prst="rect">
                      <a:avLst/>
                    </a:prstGeom>
                  </pic:spPr>
                </pic:pic>
              </a:graphicData>
            </a:graphic>
          </wp:inline>
        </w:drawing>
      </w:r>
    </w:p>
    <w:p w14:paraId="48C4A254" w14:textId="09EED47E" w:rsidR="00136540" w:rsidRDefault="00136540" w:rsidP="0056323C">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A5AA5B0" w14:textId="3D9EA381" w:rsidR="00136540" w:rsidRDefault="00136540" w:rsidP="0056323C">
      <w:r>
        <w:rPr>
          <w:noProof/>
        </w:rPr>
        <w:lastRenderedPageBreak/>
        <w:drawing>
          <wp:inline distT="0" distB="0" distL="0" distR="0" wp14:anchorId="2F9F4A08" wp14:editId="2CD9E12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041650"/>
                    </a:xfrm>
                    <a:prstGeom prst="rect">
                      <a:avLst/>
                    </a:prstGeom>
                  </pic:spPr>
                </pic:pic>
              </a:graphicData>
            </a:graphic>
          </wp:inline>
        </w:drawing>
      </w:r>
    </w:p>
    <w:p w14:paraId="09F350A7" w14:textId="5669C067" w:rsidR="00136540" w:rsidRDefault="00136540" w:rsidP="0056323C"/>
    <w:p w14:paraId="32070FED" w14:textId="77777777" w:rsidR="00136540" w:rsidRPr="0056323C" w:rsidRDefault="00136540" w:rsidP="0056323C"/>
    <w:p w14:paraId="493664E5" w14:textId="77777777" w:rsidR="00810BD7" w:rsidRDefault="00810BD7" w:rsidP="00F805F3">
      <w:pPr>
        <w:pStyle w:val="disbody"/>
      </w:pPr>
    </w:p>
    <w:p w14:paraId="21511DE3" w14:textId="77777777" w:rsidR="00810BD7" w:rsidRDefault="00810BD7" w:rsidP="00F805F3">
      <w:pPr>
        <w:pStyle w:val="disbody"/>
      </w:pPr>
    </w:p>
    <w:p w14:paraId="24C5B80F" w14:textId="6DAD02D5" w:rsidR="00F805F3" w:rsidRDefault="00F805F3" w:rsidP="00F805F3">
      <w:pPr>
        <w:pStyle w:val="disbody"/>
      </w:pPr>
    </w:p>
    <w:p w14:paraId="4951C43E" w14:textId="60E24F72" w:rsidR="00F805F3" w:rsidRDefault="00F805F3" w:rsidP="00F805F3">
      <w:pPr>
        <w:pStyle w:val="disbody"/>
      </w:pPr>
    </w:p>
    <w:p w14:paraId="650EA8D8" w14:textId="7E705DE7" w:rsidR="00F805F3" w:rsidRDefault="00F805F3" w:rsidP="00F805F3">
      <w:pPr>
        <w:pStyle w:val="disbody"/>
      </w:pPr>
    </w:p>
    <w:p w14:paraId="37CF554A" w14:textId="2807C0CA" w:rsidR="00F805F3" w:rsidRDefault="00F805F3" w:rsidP="00F805F3">
      <w:pPr>
        <w:pStyle w:val="disbody"/>
      </w:pPr>
    </w:p>
    <w:p w14:paraId="4C7BD51B" w14:textId="45AB50D6" w:rsidR="00F805F3" w:rsidRDefault="00F805F3" w:rsidP="00F805F3">
      <w:pPr>
        <w:pStyle w:val="disbody"/>
      </w:pPr>
    </w:p>
    <w:p w14:paraId="58490E63" w14:textId="05B9D458" w:rsidR="00F805F3" w:rsidRDefault="00F805F3" w:rsidP="00F805F3">
      <w:pPr>
        <w:pStyle w:val="disbody"/>
      </w:pPr>
    </w:p>
    <w:p w14:paraId="4513E86B" w14:textId="27C83068" w:rsidR="00F805F3" w:rsidRDefault="00F805F3" w:rsidP="00F805F3">
      <w:pPr>
        <w:pStyle w:val="disbody"/>
      </w:pPr>
    </w:p>
    <w:p w14:paraId="45F5CFF6" w14:textId="0237E377" w:rsidR="00F805F3" w:rsidRDefault="00F805F3" w:rsidP="00F805F3">
      <w:pPr>
        <w:pStyle w:val="disbody"/>
      </w:pPr>
    </w:p>
    <w:p w14:paraId="351E1091" w14:textId="5D6E5754" w:rsidR="00F805F3" w:rsidRDefault="00F805F3" w:rsidP="00F805F3">
      <w:pPr>
        <w:pStyle w:val="disbody"/>
      </w:pPr>
    </w:p>
    <w:p w14:paraId="6D191B63" w14:textId="773C980D" w:rsidR="00F805F3" w:rsidRDefault="00F805F3" w:rsidP="00F805F3">
      <w:pPr>
        <w:pStyle w:val="disbody"/>
      </w:pPr>
    </w:p>
    <w:p w14:paraId="6AA22AEC" w14:textId="6A5597D8" w:rsidR="00F805F3" w:rsidRDefault="00F805F3" w:rsidP="00F805F3">
      <w:pPr>
        <w:pStyle w:val="disbody"/>
      </w:pPr>
    </w:p>
    <w:p w14:paraId="70AF19D3" w14:textId="087EA420" w:rsidR="00F805F3" w:rsidRDefault="00F805F3" w:rsidP="00F805F3">
      <w:pPr>
        <w:pStyle w:val="disbody"/>
      </w:pPr>
    </w:p>
    <w:p w14:paraId="7D6B0576" w14:textId="0DBD75A8" w:rsidR="00F805F3" w:rsidRDefault="00F805F3" w:rsidP="00F805F3">
      <w:pPr>
        <w:pStyle w:val="disbody"/>
      </w:pPr>
    </w:p>
    <w:p w14:paraId="38577630" w14:textId="0E5DE635" w:rsidR="00F805F3" w:rsidRDefault="00F805F3" w:rsidP="00F805F3">
      <w:pPr>
        <w:pStyle w:val="disbody"/>
      </w:pPr>
    </w:p>
    <w:p w14:paraId="43553FC4" w14:textId="387C2B1B" w:rsidR="00F805F3" w:rsidRDefault="00F805F3" w:rsidP="00F805F3">
      <w:pPr>
        <w:pStyle w:val="disbody"/>
      </w:pPr>
    </w:p>
    <w:p w14:paraId="0E8E69AD" w14:textId="0878D48A" w:rsidR="00F805F3" w:rsidRDefault="00F805F3" w:rsidP="00F805F3">
      <w:pPr>
        <w:pStyle w:val="disbody"/>
      </w:pPr>
    </w:p>
    <w:p w14:paraId="0A1EF106" w14:textId="77777777" w:rsidR="001910D9" w:rsidRDefault="001910D9" w:rsidP="001910D9">
      <w:pPr>
        <w:pStyle w:val="disbody"/>
      </w:pP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601133C4" w14:textId="77777777" w:rsidR="001910D9" w:rsidRDefault="001910D9" w:rsidP="001910D9">
      <w:pPr>
        <w:pStyle w:val="disbody"/>
      </w:pPr>
      <w:r>
        <w:rPr>
          <w:lang w:val="en-US"/>
        </w:rPr>
        <w:t xml:space="preserve">ERP </w:t>
      </w:r>
      <w:r>
        <w:t xml:space="preserve">системите </w:t>
      </w:r>
      <w:r w:rsidRPr="000C4F97">
        <w:t>дава</w:t>
      </w:r>
      <w:r>
        <w:t>т</w:t>
      </w:r>
      <w:r w:rsidRPr="000C4F97">
        <w:t xml:space="preserve"> възможност </w:t>
      </w:r>
      <w:r>
        <w:t>з</w:t>
      </w:r>
      <w:r w:rsidRPr="000C4F97">
        <w:t>а комуник</w:t>
      </w:r>
      <w:r>
        <w:t>ация</w:t>
      </w:r>
      <w:r w:rsidRPr="000C4F97">
        <w:t xml:space="preserve"> </w:t>
      </w:r>
      <w:r>
        <w:t xml:space="preserve">с </w:t>
      </w:r>
      <w:r w:rsidRPr="000C4F97">
        <w:t>доставчици</w:t>
      </w:r>
      <w:r>
        <w:t xml:space="preserve"> и</w:t>
      </w:r>
      <w:r w:rsidRPr="000C4F97">
        <w:t xml:space="preserve"> клиенти</w:t>
      </w:r>
      <w:r>
        <w:t>,</w:t>
      </w:r>
      <w:r w:rsidRPr="000C4F97">
        <w:t xml:space="preserve"> по начин, </w:t>
      </w:r>
      <w:r>
        <w:t>чрез</w:t>
      </w:r>
      <w:r w:rsidRPr="000C4F97">
        <w:t xml:space="preserve"> който</w:t>
      </w:r>
      <w:r>
        <w:t xml:space="preserve"> те</w:t>
      </w:r>
      <w:r w:rsidRPr="000C4F97">
        <w:t xml:space="preserve"> обменя</w:t>
      </w:r>
      <w:r>
        <w:t>т</w:t>
      </w:r>
      <w:r w:rsidRPr="000C4F97">
        <w:t xml:space="preserve"> информация, подобрява</w:t>
      </w:r>
      <w:r>
        <w:t>ща</w:t>
      </w:r>
      <w:r w:rsidRPr="000C4F97">
        <w:t xml:space="preserve"> преминаването на материали, консумативи и услуги. </w:t>
      </w:r>
      <w:r>
        <w:t>Т</w:t>
      </w:r>
      <w:r w:rsidRPr="000C4F97">
        <w:t xml:space="preserve">ази взаимосвързаност </w:t>
      </w:r>
      <w:r>
        <w:t>бива разгледана от</w:t>
      </w:r>
      <w:r w:rsidRPr="000C4F97">
        <w:t xml:space="preserve"> гледна точка</w:t>
      </w:r>
      <w:r>
        <w:t xml:space="preserve"> на </w:t>
      </w:r>
      <w:r w:rsidRPr="000C4F97">
        <w:t>клиент</w:t>
      </w:r>
      <w:r>
        <w:t>ското обслужване</w:t>
      </w:r>
      <w:r w:rsidRPr="000C4F97">
        <w:t xml:space="preserve">. </w:t>
      </w:r>
      <w:r>
        <w:t xml:space="preserve"> У</w:t>
      </w:r>
      <w:r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t xml:space="preserve"> </w:t>
      </w:r>
      <w:r w:rsidRPr="007979C6">
        <w:t>използване на световната логистика, синхронизиране на предлагането с търсенето и измерване на производителността в световен мащаб</w:t>
      </w:r>
      <w:r>
        <w:t>. Г</w:t>
      </w:r>
      <w:r w:rsidRPr="007979C6">
        <w:t>лобалн</w:t>
      </w:r>
      <w:r>
        <w:t>ите</w:t>
      </w:r>
      <w:r w:rsidRPr="007979C6">
        <w:t xml:space="preserve"> компани</w:t>
      </w:r>
      <w:r>
        <w:t xml:space="preserve">и се стремят към </w:t>
      </w:r>
      <w:r w:rsidRPr="007979C6">
        <w:t>пазари, където имат предимството както с достав</w:t>
      </w:r>
      <w:r>
        <w:t>ките</w:t>
      </w:r>
      <w:r w:rsidRPr="007979C6">
        <w:t>, така и с клиенти</w:t>
      </w:r>
      <w:r>
        <w:t>те</w:t>
      </w:r>
      <w:r w:rsidRPr="007979C6">
        <w:t xml:space="preserve">. </w:t>
      </w:r>
    </w:p>
    <w:p w14:paraId="0EFBD613" w14:textId="77777777" w:rsidR="001910D9" w:rsidRDefault="001910D9" w:rsidP="001910D9">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6E5051A5" w14:textId="77777777" w:rsidR="001910D9" w:rsidRDefault="001910D9" w:rsidP="001910D9">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lastRenderedPageBreak/>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1A59105E" w14:textId="77777777" w:rsidR="001910D9" w:rsidRDefault="001910D9" w:rsidP="001910D9">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65D5AF80" w14:textId="77777777" w:rsidR="001910D9" w:rsidRDefault="001910D9" w:rsidP="001910D9">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51BABB08" w14:textId="77777777" w:rsidR="001910D9" w:rsidRDefault="001910D9" w:rsidP="001910D9">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03A61394" w14:textId="77777777" w:rsidR="001910D9" w:rsidRDefault="001910D9" w:rsidP="001910D9">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1549B6F0" w14:textId="77777777" w:rsidR="001910D9" w:rsidRDefault="001910D9" w:rsidP="001910D9">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xml:space="preserve">, изграждащи логистичната мрежа, за осигуряване на установените и потенциални конкурентни предимства чрез ефективно придвижване на </w:t>
      </w:r>
      <w:r>
        <w:lastRenderedPageBreak/>
        <w:t>материалите и съпътстващите ги потоци.</w:t>
      </w:r>
    </w:p>
    <w:p w14:paraId="47FBC212" w14:textId="77777777" w:rsidR="001910D9" w:rsidRDefault="001910D9" w:rsidP="001910D9">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p>
    <w:p w14:paraId="2050FED0" w14:textId="77777777" w:rsidR="001910D9" w:rsidRDefault="001910D9" w:rsidP="001910D9">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логистичната стратегия. </w:t>
      </w:r>
    </w:p>
    <w:p w14:paraId="5E4C35F8" w14:textId="77777777" w:rsidR="001910D9" w:rsidRDefault="001910D9" w:rsidP="001910D9">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CBF6514" w14:textId="77777777" w:rsidR="001910D9" w:rsidRDefault="001910D9" w:rsidP="001910D9">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1E7E5893" w14:textId="7018B9D8" w:rsidR="00F805F3" w:rsidRDefault="00F805F3" w:rsidP="00F805F3">
      <w:pPr>
        <w:pStyle w:val="disbody"/>
      </w:pPr>
    </w:p>
    <w:p w14:paraId="7F9E8761" w14:textId="7FBC9470" w:rsidR="00F805F3" w:rsidRDefault="00F805F3" w:rsidP="00F805F3">
      <w:pPr>
        <w:pStyle w:val="disbody"/>
      </w:pPr>
    </w:p>
    <w:p w14:paraId="009784CD" w14:textId="4FCE668B" w:rsidR="00F805F3" w:rsidRDefault="00F805F3" w:rsidP="00F805F3">
      <w:pPr>
        <w:pStyle w:val="disbody"/>
      </w:pPr>
    </w:p>
    <w:p w14:paraId="3C40B392" w14:textId="1935BB83" w:rsidR="00F805F3" w:rsidRDefault="00F805F3" w:rsidP="00F805F3">
      <w:pPr>
        <w:pStyle w:val="disbody"/>
      </w:pPr>
    </w:p>
    <w:p w14:paraId="3D675167" w14:textId="3FAABAD4" w:rsidR="00F805F3" w:rsidRDefault="00F805F3" w:rsidP="00F805F3">
      <w:pPr>
        <w:pStyle w:val="disbody"/>
      </w:pPr>
    </w:p>
    <w:p w14:paraId="0F791967" w14:textId="77777777" w:rsidR="00F805F3" w:rsidRDefault="00F805F3" w:rsidP="001910D9">
      <w:pPr>
        <w:pStyle w:val="disbody"/>
        <w:ind w:firstLine="0"/>
      </w:pPr>
    </w:p>
    <w:p w14:paraId="09C3A2C6" w14:textId="7F14BE18" w:rsidR="00A53256" w:rsidRPr="001910D9" w:rsidRDefault="001910D9">
      <w:pPr>
        <w:widowControl/>
        <w:spacing w:after="160" w:line="259" w:lineRule="auto"/>
        <w:ind w:firstLine="0"/>
        <w:jc w:val="left"/>
        <w:rPr>
          <w:sz w:val="28"/>
        </w:rPr>
      </w:pPr>
      <w:r>
        <w:rPr>
          <w:sz w:val="28"/>
        </w:rPr>
        <w:lastRenderedPageBreak/>
        <w:t>--</w:t>
      </w:r>
    </w:p>
    <w:p w14:paraId="7DD86CA4" w14:textId="77777777" w:rsidR="00FE674B" w:rsidRDefault="00FE674B" w:rsidP="00A53256">
      <w:pPr>
        <w:widowControl/>
        <w:spacing w:after="160" w:line="259" w:lineRule="auto"/>
        <w:ind w:firstLine="0"/>
        <w:jc w:val="left"/>
        <w:rPr>
          <w:sz w:val="28"/>
          <w:lang w:val="bg-BG"/>
        </w:rPr>
      </w:pPr>
    </w:p>
    <w:p w14:paraId="47A5C166" w14:textId="77777777" w:rsidR="00FE674B" w:rsidRDefault="00FE674B" w:rsidP="00FE674B">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3CF93973" w14:textId="77777777" w:rsidR="00FE674B" w:rsidRDefault="00FE674B" w:rsidP="00FE674B">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401DD0FC" w14:textId="77777777" w:rsidR="00FE674B" w:rsidRDefault="00FE674B" w:rsidP="00FE674B">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52E73614" w14:textId="77777777" w:rsidR="00FE674B" w:rsidRDefault="00FE674B" w:rsidP="00FE674B">
      <w:pPr>
        <w:pStyle w:val="disbody"/>
        <w:rPr>
          <w:lang w:val="en-US"/>
        </w:rPr>
      </w:pPr>
      <w:r>
        <w:rPr>
          <w:lang w:val="en-US"/>
        </w:rPr>
        <w:t>--</w:t>
      </w:r>
    </w:p>
    <w:p w14:paraId="0B1271A3" w14:textId="77777777" w:rsidR="00FE674B" w:rsidRDefault="00FE674B" w:rsidP="00FE674B">
      <w:pPr>
        <w:pStyle w:val="disbody"/>
      </w:pPr>
      <w:r w:rsidRPr="00C0478B">
        <w:t xml:space="preserve"> </w:t>
      </w:r>
    </w:p>
    <w:p w14:paraId="5D9E41EB" w14:textId="77777777" w:rsidR="00FE674B" w:rsidRDefault="00FE674B" w:rsidP="00FE674B">
      <w:pPr>
        <w:pStyle w:val="disbody"/>
      </w:pPr>
      <w:r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Pr="00C0478B">
        <w:t>European</w:t>
      </w:r>
      <w:proofErr w:type="spellEnd"/>
      <w:r w:rsidRPr="00C0478B">
        <w:t xml:space="preserve"> Logistics </w:t>
      </w:r>
      <w:proofErr w:type="spellStart"/>
      <w:r w:rsidRPr="00C0478B">
        <w:t>Association</w:t>
      </w:r>
      <w:proofErr w:type="spellEnd"/>
      <w:r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операции по придвижването на материалните и съпътстващите ги потоци. </w:t>
      </w:r>
      <w:r w:rsidRPr="00C0478B">
        <w:lastRenderedPageBreak/>
        <w:t>Те се идентифицират с размерност, начална и крайна точка на движение, дължина на изминавания път, скорост и време на движението</w:t>
      </w:r>
      <w:r>
        <w:t>,</w:t>
      </w:r>
      <w:r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B53CE0F" w14:textId="77777777" w:rsidR="00FE674B" w:rsidRDefault="00FE674B" w:rsidP="00FE674B">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7914C853" w14:textId="77777777" w:rsidR="00FE674B" w:rsidRDefault="00FE674B" w:rsidP="00FE674B">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2D55FECE" w14:textId="77777777" w:rsidR="00FE674B" w:rsidRPr="004421F7" w:rsidRDefault="00FE674B" w:rsidP="00FE674B">
      <w:pPr>
        <w:pStyle w:val="disbody"/>
        <w:rPr>
          <w:szCs w:val="28"/>
        </w:rPr>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 xml:space="preserve">сигуряват възможност за електронен обмен на данни </w:t>
      </w:r>
      <w:r>
        <w:rPr>
          <w:szCs w:val="28"/>
        </w:rPr>
        <w:lastRenderedPageBreak/>
        <w:t>между участниците в логистичния процес чрез съвременни изчислителни ресурси и високоскоростни канали за пренос на данни.</w:t>
      </w:r>
    </w:p>
    <w:p w14:paraId="38AFB454" w14:textId="77777777" w:rsidR="00FE674B" w:rsidRDefault="00FE674B" w:rsidP="0043036B">
      <w:pPr>
        <w:pStyle w:val="disbody"/>
      </w:pPr>
    </w:p>
    <w:p w14:paraId="15034A4C" w14:textId="66D8B3D0" w:rsidR="0097285E" w:rsidRDefault="001C5354" w:rsidP="00FB322F">
      <w:pPr>
        <w:pStyle w:val="Heading3"/>
      </w:pPr>
      <w:r>
        <w:br w:type="page"/>
      </w:r>
      <w:bookmarkStart w:id="11" w:name="_Toc139189338"/>
      <w:r w:rsidR="00FB322F">
        <w:lastRenderedPageBreak/>
        <w:t>1.</w:t>
      </w:r>
      <w:r w:rsidR="000A74D6">
        <w:rPr>
          <w:lang w:val="bg-BG"/>
        </w:rPr>
        <w:t>1</w:t>
      </w:r>
      <w:r w:rsidR="00FB322F">
        <w:t xml:space="preserve">.2. </w:t>
      </w:r>
      <w:proofErr w:type="spellStart"/>
      <w:r w:rsidR="00FB322F">
        <w:t>Същност</w:t>
      </w:r>
      <w:proofErr w:type="spellEnd"/>
      <w:r w:rsidR="00FB322F">
        <w:t xml:space="preserve"> и </w:t>
      </w:r>
      <w:proofErr w:type="spellStart"/>
      <w:r w:rsidR="00FB322F">
        <w:t>принципи</w:t>
      </w:r>
      <w:proofErr w:type="spellEnd"/>
      <w:r w:rsidR="00FB322F">
        <w:t xml:space="preserve"> </w:t>
      </w:r>
      <w:proofErr w:type="spellStart"/>
      <w:r w:rsidR="00FB322F">
        <w:t>на</w:t>
      </w:r>
      <w:proofErr w:type="spellEnd"/>
      <w:r w:rsidR="00FB322F">
        <w:t xml:space="preserve"> </w:t>
      </w:r>
      <w:proofErr w:type="spellStart"/>
      <w:r w:rsidR="00FB322F">
        <w:t>системите</w:t>
      </w:r>
      <w:proofErr w:type="spellEnd"/>
      <w:r w:rsidR="00FB322F">
        <w:t xml:space="preserve"> </w:t>
      </w:r>
      <w:proofErr w:type="spellStart"/>
      <w:r w:rsidR="00FB322F">
        <w:t>за</w:t>
      </w:r>
      <w:proofErr w:type="spellEnd"/>
      <w:r w:rsidR="00FB322F">
        <w:t xml:space="preserve"> </w:t>
      </w:r>
      <w:proofErr w:type="spellStart"/>
      <w:r w:rsidR="00FB322F">
        <w:t>планиране</w:t>
      </w:r>
      <w:proofErr w:type="spellEnd"/>
      <w:r w:rsidR="00FB322F">
        <w:t xml:space="preserve"> </w:t>
      </w:r>
      <w:proofErr w:type="spellStart"/>
      <w:r w:rsidR="00FB322F">
        <w:t>на</w:t>
      </w:r>
      <w:proofErr w:type="spellEnd"/>
      <w:r w:rsidR="00FB322F">
        <w:t xml:space="preserve"> </w:t>
      </w:r>
      <w:proofErr w:type="spellStart"/>
      <w:r w:rsidR="00FB322F">
        <w:t>ресурси</w:t>
      </w:r>
      <w:proofErr w:type="spellEnd"/>
      <w:r w:rsidR="00FB322F">
        <w:t xml:space="preserve"> в </w:t>
      </w:r>
      <w:proofErr w:type="spellStart"/>
      <w:r w:rsidR="00FB322F">
        <w:t>производствено</w:t>
      </w:r>
      <w:proofErr w:type="spellEnd"/>
      <w:r w:rsidR="00FB322F">
        <w:t xml:space="preserve"> </w:t>
      </w:r>
      <w:proofErr w:type="spellStart"/>
      <w:r w:rsidR="00FB322F">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77777777"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77777777" w:rsidR="00C2081A" w:rsidRDefault="00C2081A" w:rsidP="00C2081A">
      <w:pPr>
        <w:pStyle w:val="disbody"/>
      </w:pPr>
      <w:r>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lastRenderedPageBreak/>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lastRenderedPageBreak/>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w:t>
      </w:r>
      <w:proofErr w:type="spellStart"/>
      <w:r w:rsidR="00C2081A" w:rsidRPr="00C72EB3">
        <w:rPr>
          <w:lang w:val="en-US"/>
        </w:rPr>
        <w:t>до</w:t>
      </w:r>
      <w:proofErr w:type="spellEnd"/>
      <w:r w:rsidR="00C2081A" w:rsidRPr="00C72EB3">
        <w:rPr>
          <w:lang w:val="en-US"/>
        </w:rPr>
        <w:t xml:space="preserve">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C885B29" w:rsidR="00B66A1D" w:rsidRDefault="00B66A1D">
      <w:pPr>
        <w:widowControl/>
        <w:spacing w:after="160" w:line="259" w:lineRule="auto"/>
        <w:ind w:firstLine="0"/>
        <w:jc w:val="left"/>
        <w:rPr>
          <w:szCs w:val="28"/>
        </w:rPr>
      </w:pP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189339"/>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6" w:name="_Toc139189340"/>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6"/>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 xml:space="preserve">Netflix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съствуващи</w:t>
      </w:r>
      <w:proofErr w:type="spellEnd"/>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 xml:space="preserve">Uber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r w:rsidRPr="00FC55FC">
        <w:rPr>
          <w:lang w:val="en-US"/>
        </w:rPr>
        <w:t>седмица</w:t>
      </w:r>
      <w:proofErr w:type="spellEnd"/>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3"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34"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35"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36"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37"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38"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23BE1B7C"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189341"/>
      <w:r w:rsidRPr="00B27099">
        <w:lastRenderedPageBreak/>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7"/>
      <w:proofErr w:type="spellEnd"/>
    </w:p>
    <w:p w14:paraId="5C1DA543" w14:textId="49EA419F" w:rsidR="001005AC" w:rsidRDefault="00B27099" w:rsidP="00B27099">
      <w:pPr>
        <w:pStyle w:val="disbody"/>
      </w:pPr>
      <w:proofErr w:type="spellStart"/>
      <w:r>
        <w:t>Абвфгд</w:t>
      </w:r>
      <w:proofErr w:type="spellEnd"/>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189342"/>
      <w:r w:rsidRPr="001005AC">
        <w:lastRenderedPageBreak/>
        <w:t xml:space="preserve">1.3. </w:t>
      </w:r>
      <w:proofErr w:type="spellStart"/>
      <w:r w:rsidRPr="001005AC">
        <w:t>Специфики</w:t>
      </w:r>
      <w:proofErr w:type="spellEnd"/>
      <w:r w:rsidRPr="001005AC">
        <w:t xml:space="preserve"> </w:t>
      </w:r>
      <w:proofErr w:type="spellStart"/>
      <w:r w:rsidRPr="001005AC">
        <w:t>при</w:t>
      </w:r>
      <w:proofErr w:type="spellEnd"/>
      <w:r w:rsidRPr="001005AC">
        <w:t xml:space="preserve"> </w:t>
      </w:r>
      <w:proofErr w:type="spellStart"/>
      <w:r w:rsidRPr="001005AC">
        <w:t>управление</w:t>
      </w:r>
      <w:proofErr w:type="spellEnd"/>
      <w:r w:rsidRPr="001005AC">
        <w:t xml:space="preserve"> </w:t>
      </w:r>
      <w:proofErr w:type="spellStart"/>
      <w:r w:rsidRPr="001005AC">
        <w:t>на</w:t>
      </w:r>
      <w:proofErr w:type="spellEnd"/>
      <w:r w:rsidRPr="001005AC">
        <w:t xml:space="preserve"> </w:t>
      </w:r>
      <w:proofErr w:type="spellStart"/>
      <w:r w:rsidRPr="001005AC">
        <w:t>поръчките</w:t>
      </w:r>
      <w:proofErr w:type="spellEnd"/>
      <w:r w:rsidRPr="001005AC">
        <w:t xml:space="preserve"> </w:t>
      </w:r>
      <w:proofErr w:type="spellStart"/>
      <w:r w:rsidRPr="001005AC">
        <w:t>от</w:t>
      </w:r>
      <w:proofErr w:type="spellEnd"/>
      <w:r w:rsidRPr="001005AC">
        <w:t xml:space="preserve"> </w:t>
      </w:r>
      <w:proofErr w:type="spellStart"/>
      <w:r w:rsidRPr="001005AC">
        <w:t>клиенти</w:t>
      </w:r>
      <w:proofErr w:type="spellEnd"/>
      <w:r w:rsidRPr="001005AC">
        <w:t xml:space="preserve"> в </w:t>
      </w:r>
      <w:proofErr w:type="spellStart"/>
      <w:r w:rsidRPr="001005AC">
        <w:t>производствено</w:t>
      </w:r>
      <w:proofErr w:type="spellEnd"/>
      <w:r w:rsidRPr="001005AC">
        <w:t xml:space="preserve"> </w:t>
      </w:r>
      <w:proofErr w:type="spellStart"/>
      <w:r w:rsidRPr="001005AC">
        <w:t>предприятие</w:t>
      </w:r>
      <w:bookmarkEnd w:id="18"/>
      <w:proofErr w:type="spellEnd"/>
    </w:p>
    <w:p w14:paraId="0B06AD8C" w14:textId="3B1A4B3B" w:rsidR="00B66A1D" w:rsidRPr="001005AC" w:rsidRDefault="001005AC" w:rsidP="00B66A1D">
      <w:pPr>
        <w:widowControl/>
        <w:spacing w:line="240" w:lineRule="auto"/>
        <w:ind w:firstLine="0"/>
        <w:jc w:val="left"/>
        <w:rPr>
          <w:sz w:val="28"/>
          <w:szCs w:val="28"/>
          <w:lang w:val="bg-BG"/>
        </w:rPr>
      </w:pPr>
      <w:r>
        <w:rPr>
          <w:sz w:val="28"/>
          <w:szCs w:val="28"/>
          <w:lang w:val="bg-BG"/>
        </w:rPr>
        <w:t>интро</w:t>
      </w:r>
    </w:p>
    <w:p w14:paraId="48DF375F" w14:textId="23660AC6" w:rsidR="001005AC" w:rsidRPr="00147630" w:rsidRDefault="001005AC" w:rsidP="00831169">
      <w:pPr>
        <w:pStyle w:val="Heading3"/>
      </w:pPr>
      <w:bookmarkStart w:id="19" w:name="_Toc139189343"/>
      <w:r w:rsidRPr="001005AC">
        <w:t xml:space="preserve">1.3.1. </w:t>
      </w:r>
      <w:proofErr w:type="spellStart"/>
      <w:r w:rsidRPr="001005AC">
        <w:t>Киберсигурност</w:t>
      </w:r>
      <w:proofErr w:type="spellEnd"/>
      <w:r w:rsidRPr="001005AC">
        <w:t xml:space="preserve"> и </w:t>
      </w:r>
      <w:proofErr w:type="spellStart"/>
      <w:r w:rsidRPr="001005AC">
        <w:t>защита</w:t>
      </w:r>
      <w:proofErr w:type="spellEnd"/>
      <w:r w:rsidRPr="001005AC">
        <w:t xml:space="preserve"> </w:t>
      </w:r>
      <w:proofErr w:type="spellStart"/>
      <w:r w:rsidRPr="001005AC">
        <w:t>на</w:t>
      </w:r>
      <w:proofErr w:type="spellEnd"/>
      <w:r w:rsidRPr="001005AC">
        <w:t xml:space="preserve"> </w:t>
      </w:r>
      <w:proofErr w:type="spellStart"/>
      <w:r w:rsidRPr="001005AC">
        <w:t>данните</w:t>
      </w:r>
      <w:proofErr w:type="spellEnd"/>
      <w:r w:rsidRPr="001005AC">
        <w:t xml:space="preserve"> </w:t>
      </w:r>
      <w:proofErr w:type="spellStart"/>
      <w:r w:rsidRPr="001005AC">
        <w:t>предоставени</w:t>
      </w:r>
      <w:proofErr w:type="spellEnd"/>
      <w:r w:rsidRPr="001005AC">
        <w:t xml:space="preserve"> </w:t>
      </w:r>
      <w:proofErr w:type="spellStart"/>
      <w:r w:rsidRPr="001005AC">
        <w:t>публично</w:t>
      </w:r>
      <w:proofErr w:type="spellEnd"/>
      <w:r w:rsidRPr="001005AC">
        <w:t xml:space="preserve"> </w:t>
      </w:r>
      <w:proofErr w:type="spellStart"/>
      <w:r w:rsidRPr="001005AC">
        <w:t>на</w:t>
      </w:r>
      <w:proofErr w:type="spellEnd"/>
      <w:r w:rsidRPr="001005AC">
        <w:t xml:space="preserve"> </w:t>
      </w:r>
      <w:proofErr w:type="spellStart"/>
      <w:r w:rsidRPr="001005AC">
        <w:t>клиентите</w:t>
      </w:r>
      <w:bookmarkEnd w:id="19"/>
      <w:proofErr w:type="spellEnd"/>
    </w:p>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w:t>
      </w:r>
      <w:proofErr w:type="spellStart"/>
      <w:r w:rsidRPr="00045633">
        <w:t>принципал</w:t>
      </w:r>
      <w:proofErr w:type="spellEnd"/>
      <w:r w:rsidRPr="00045633">
        <w:t xml:space="preserve"> за сигурност, а процесът на удостоверяване и упълномощаване на тези </w:t>
      </w:r>
      <w:proofErr w:type="spellStart"/>
      <w:r w:rsidRPr="00045633">
        <w:t>принципали</w:t>
      </w:r>
      <w:proofErr w:type="spellEnd"/>
      <w:r w:rsidRPr="00045633">
        <w:t xml:space="preserve"> е известен като управление на самоличността</w:t>
      </w:r>
      <w:r>
        <w:t xml:space="preserve"> (</w:t>
      </w:r>
      <w:proofErr w:type="spellStart"/>
      <w:r w:rsidRPr="00B672B4">
        <w:rPr>
          <w:szCs w:val="28"/>
        </w:rPr>
        <w:t>Vettor</w:t>
      </w:r>
      <w:proofErr w:type="spellEnd"/>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w:t>
      </w:r>
      <w:proofErr w:type="spellStart"/>
      <w:r w:rsidRPr="00045633">
        <w:t>принципали</w:t>
      </w:r>
      <w:proofErr w:type="spellEnd"/>
      <w:r w:rsidRPr="00045633">
        <w:t xml:space="preserve"> за сигурност. Windows</w:t>
      </w:r>
      <w:r>
        <w:t>, например,</w:t>
      </w:r>
      <w:r w:rsidRPr="00045633">
        <w:t xml:space="preserve"> поддържа използването на </w:t>
      </w:r>
      <w:proofErr w:type="spellStart"/>
      <w:r w:rsidRPr="00045633">
        <w:t>Active</w:t>
      </w:r>
      <w:proofErr w:type="spellEnd"/>
      <w:r w:rsidRPr="00045633">
        <w:t xml:space="preserve"> </w:t>
      </w:r>
      <w:proofErr w:type="spellStart"/>
      <w:r w:rsidRPr="00045633">
        <w:t>Directory</w:t>
      </w:r>
      <w:proofErr w:type="spellEnd"/>
      <w:r w:rsidRPr="00045633">
        <w:t xml:space="preserve">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proofErr w:type="spellStart"/>
      <w:r w:rsidRPr="008E7283">
        <w:t>Wike</w:t>
      </w:r>
      <w:proofErr w:type="spellEnd"/>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w:t>
      </w:r>
      <w:proofErr w:type="spellStart"/>
      <w:r w:rsidRPr="007F7F0F">
        <w:t>JavaScript</w:t>
      </w:r>
      <w:proofErr w:type="spellEnd"/>
      <w:r w:rsidRPr="007F7F0F">
        <w:t xml:space="preserve">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w:t>
      </w:r>
      <w:r>
        <w:lastRenderedPageBreak/>
        <w:t xml:space="preserve">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proofErr w:type="spellStart"/>
      <w:r w:rsidRPr="00022BA2">
        <w:t>токени</w:t>
      </w:r>
      <w:proofErr w:type="spellEnd"/>
      <w:r>
        <w:t>. Те</w:t>
      </w:r>
      <w:r w:rsidRPr="00CE3919">
        <w:t xml:space="preserve"> представляват съгласие, например съгласие, дадено от потребителя за достъп</w:t>
      </w:r>
      <w:r>
        <w:t xml:space="preserve">. </w:t>
      </w:r>
      <w:proofErr w:type="spellStart"/>
      <w:r>
        <w:t>Токените</w:t>
      </w:r>
      <w:proofErr w:type="spellEnd"/>
      <w:r>
        <w:t xml:space="preserve">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proofErr w:type="spellStart"/>
      <w:r w:rsidRPr="008905F7">
        <w:rPr>
          <w:lang w:val="en-US"/>
        </w:rPr>
        <w:t>Отговорност</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w:t>
      </w:r>
      <w:proofErr w:type="spellStart"/>
      <w:r w:rsidRPr="008905F7">
        <w:rPr>
          <w:lang w:val="en-US"/>
        </w:rPr>
        <w:t>да</w:t>
      </w:r>
      <w:proofErr w:type="spellEnd"/>
      <w:r w:rsidRPr="008905F7">
        <w:rPr>
          <w:lang w:val="en-US"/>
        </w:rPr>
        <w:t xml:space="preserve"> </w:t>
      </w:r>
      <w:proofErr w:type="spellStart"/>
      <w:r w:rsidRPr="008905F7">
        <w:rPr>
          <w:lang w:val="en-US"/>
        </w:rPr>
        <w:t>удостовери</w:t>
      </w:r>
      <w:proofErr w:type="spellEnd"/>
      <w:r w:rsidRPr="008905F7">
        <w:rPr>
          <w:lang w:val="en-US"/>
        </w:rPr>
        <w:t xml:space="preserve"> </w:t>
      </w:r>
      <w:proofErr w:type="spellStart"/>
      <w:r w:rsidRPr="008905F7">
        <w:rPr>
          <w:lang w:val="en-US"/>
        </w:rPr>
        <w:t>потребител</w:t>
      </w:r>
      <w:proofErr w:type="spellEnd"/>
      <w:r w:rsidRPr="008905F7">
        <w:rPr>
          <w:lang w:val="en-US"/>
        </w:rPr>
        <w:t xml:space="preserve"> и </w:t>
      </w:r>
      <w:proofErr w:type="spellStart"/>
      <w:r w:rsidRPr="008905F7">
        <w:rPr>
          <w:lang w:val="en-US"/>
        </w:rPr>
        <w:t>безопасно</w:t>
      </w:r>
      <w:proofErr w:type="spellEnd"/>
      <w:r w:rsidRPr="008905F7">
        <w:rPr>
          <w:lang w:val="en-US"/>
        </w:rPr>
        <w:t xml:space="preserve"> </w:t>
      </w:r>
      <w:proofErr w:type="spellStart"/>
      <w:r w:rsidRPr="008905F7">
        <w:rPr>
          <w:lang w:val="en-US"/>
        </w:rPr>
        <w:t>да</w:t>
      </w:r>
      <w:proofErr w:type="spellEnd"/>
      <w:r w:rsidRPr="008905F7">
        <w:rPr>
          <w:lang w:val="en-US"/>
        </w:rPr>
        <w:t xml:space="preserve"> </w:t>
      </w:r>
      <w:proofErr w:type="spellStart"/>
      <w:r w:rsidRPr="008905F7">
        <w:rPr>
          <w:lang w:val="en-US"/>
        </w:rPr>
        <w:t>предостави</w:t>
      </w:r>
      <w:proofErr w:type="spellEnd"/>
      <w:r w:rsidRPr="008905F7">
        <w:rPr>
          <w:lang w:val="en-US"/>
        </w:rPr>
        <w:t xml:space="preserve"> </w:t>
      </w:r>
      <w:proofErr w:type="spellStart"/>
      <w:r w:rsidRPr="008905F7">
        <w:rPr>
          <w:lang w:val="en-US"/>
        </w:rPr>
        <w:t>доказателство</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приложение</w:t>
      </w:r>
      <w:proofErr w:type="spellEnd"/>
      <w:r w:rsidRPr="008905F7">
        <w:rPr>
          <w:lang w:val="en-US"/>
        </w:rPr>
        <w:t>.</w:t>
      </w:r>
      <w:r>
        <w:rPr>
          <w:lang w:val="en-US"/>
        </w:rPr>
        <w:t xml:space="preserve"> </w:t>
      </w:r>
      <w:proofErr w:type="spellStart"/>
      <w:r w:rsidRPr="008905F7">
        <w:rPr>
          <w:lang w:val="en-US"/>
        </w:rPr>
        <w:t>Често</w:t>
      </w:r>
      <w:proofErr w:type="spellEnd"/>
      <w:r>
        <w:t>,</w:t>
      </w:r>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и </w:t>
      </w:r>
      <w:proofErr w:type="spellStart"/>
      <w:r w:rsidRPr="008905F7">
        <w:rPr>
          <w:lang w:val="en-US"/>
        </w:rPr>
        <w:t>портал</w:t>
      </w:r>
      <w:proofErr w:type="spellEnd"/>
      <w:r w:rsidRPr="008905F7">
        <w:rPr>
          <w:lang w:val="en-US"/>
        </w:rPr>
        <w:t xml:space="preserve"> </w:t>
      </w:r>
      <w:proofErr w:type="spellStart"/>
      <w:r w:rsidRPr="008905F7">
        <w:rPr>
          <w:lang w:val="en-US"/>
        </w:rPr>
        <w:t>към</w:t>
      </w:r>
      <w:proofErr w:type="spellEnd"/>
      <w:r w:rsidRPr="008905F7">
        <w:rPr>
          <w:lang w:val="en-US"/>
        </w:rPr>
        <w:t xml:space="preserve"> </w:t>
      </w:r>
      <w:proofErr w:type="spellStart"/>
      <w:r w:rsidRPr="008905F7">
        <w:rPr>
          <w:lang w:val="en-US"/>
        </w:rPr>
        <w:t>задачи</w:t>
      </w:r>
      <w:proofErr w:type="spellEnd"/>
      <w:r w:rsidRPr="008905F7">
        <w:rPr>
          <w:lang w:val="en-US"/>
        </w:rPr>
        <w:t xml:space="preserve">, </w:t>
      </w:r>
      <w:proofErr w:type="spellStart"/>
      <w:r w:rsidRPr="008905F7">
        <w:rPr>
          <w:lang w:val="en-US"/>
        </w:rPr>
        <w:t>свързани</w:t>
      </w:r>
      <w:proofErr w:type="spellEnd"/>
      <w:r w:rsidRPr="008905F7">
        <w:rPr>
          <w:lang w:val="en-US"/>
        </w:rPr>
        <w:t xml:space="preserve"> с </w:t>
      </w:r>
      <w:proofErr w:type="spellStart"/>
      <w:r w:rsidRPr="008905F7">
        <w:rPr>
          <w:lang w:val="en-US"/>
        </w:rPr>
        <w:t>потребителя</w:t>
      </w:r>
      <w:proofErr w:type="spellEnd"/>
      <w:r w:rsidRPr="008905F7">
        <w:rPr>
          <w:lang w:val="en-US"/>
        </w:rPr>
        <w:t xml:space="preserve"> и </w:t>
      </w:r>
      <w:proofErr w:type="spellStart"/>
      <w:r w:rsidRPr="008905F7">
        <w:rPr>
          <w:lang w:val="en-US"/>
        </w:rPr>
        <w:t>управл</w:t>
      </w:r>
      <w:r>
        <w:t>ението</w:t>
      </w:r>
      <w:proofErr w:type="spellEnd"/>
      <w:r>
        <w:t xml:space="preserve"> на</w:t>
      </w:r>
      <w:r w:rsidRPr="008905F7">
        <w:rPr>
          <w:lang w:val="en-US"/>
        </w:rPr>
        <w:t xml:space="preserve"> </w:t>
      </w:r>
      <w:proofErr w:type="spellStart"/>
      <w:r w:rsidRPr="008905F7">
        <w:rPr>
          <w:lang w:val="en-US"/>
        </w:rPr>
        <w:t>акаунт</w:t>
      </w:r>
      <w:proofErr w:type="spellEnd"/>
      <w:r>
        <w:t>а</w:t>
      </w:r>
      <w:r w:rsidRPr="008905F7">
        <w:rPr>
          <w:lang w:val="en-US"/>
        </w:rPr>
        <w:t>.</w:t>
      </w:r>
    </w:p>
    <w:p w14:paraId="3E684912" w14:textId="77777777" w:rsidR="00B66A1D" w:rsidRDefault="00B66A1D" w:rsidP="00B66A1D">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proofErr w:type="spellStart"/>
      <w:r w:rsidRPr="003B6CE6">
        <w:t>penetration</w:t>
      </w:r>
      <w:proofErr w:type="spellEnd"/>
      <w:r w:rsidRPr="003B6CE6">
        <w:t xml:space="preserve"> </w:t>
      </w:r>
      <w:proofErr w:type="spellStart"/>
      <w:r w:rsidRPr="003B6CE6">
        <w:t>test</w:t>
      </w:r>
      <w:proofErr w:type="spellEnd"/>
      <w:r>
        <w:t xml:space="preserve">). Важна функционалност е </w:t>
      </w:r>
      <w:proofErr w:type="spellStart"/>
      <w:r w:rsidRPr="0053353D">
        <w:t>многофакторното</w:t>
      </w:r>
      <w:proofErr w:type="spellEnd"/>
      <w:r w:rsidRPr="0053353D">
        <w:t xml:space="preserve">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 xml:space="preserve">OAuth2 </w:t>
      </w:r>
      <w:proofErr w:type="spellStart"/>
      <w:r w:rsidRPr="000E0A58">
        <w:rPr>
          <w:lang w:val="en-US"/>
        </w:rPr>
        <w:t>дефинира</w:t>
      </w:r>
      <w:proofErr w:type="spellEnd"/>
      <w:r w:rsidRPr="000E0A58">
        <w:rPr>
          <w:lang w:val="en-US"/>
        </w:rPr>
        <w:t xml:space="preserve"> </w:t>
      </w:r>
      <w:proofErr w:type="spellStart"/>
      <w:r w:rsidRPr="000E0A58">
        <w:rPr>
          <w:lang w:val="en-US"/>
        </w:rPr>
        <w:t>токен</w:t>
      </w:r>
      <w:proofErr w:type="spellEnd"/>
      <w:r>
        <w:t>,</w:t>
      </w:r>
      <w:r w:rsidRPr="000E0A58">
        <w:rPr>
          <w:lang w:val="en-US"/>
        </w:rPr>
        <w:t xml:space="preserve"> </w:t>
      </w:r>
      <w:r>
        <w:t xml:space="preserve">който </w:t>
      </w:r>
      <w:proofErr w:type="spellStart"/>
      <w:r w:rsidRPr="000E0A58">
        <w:rPr>
          <w:lang w:val="en-US"/>
        </w:rPr>
        <w:t>може</w:t>
      </w:r>
      <w:proofErr w:type="spellEnd"/>
      <w:r w:rsidRPr="000E0A58">
        <w:rPr>
          <w:lang w:val="en-US"/>
        </w:rPr>
        <w:t xml:space="preserve"> </w:t>
      </w:r>
      <w:proofErr w:type="spellStart"/>
      <w:r w:rsidRPr="000E0A58">
        <w:rPr>
          <w:lang w:val="en-US"/>
        </w:rPr>
        <w:t>да</w:t>
      </w:r>
      <w:proofErr w:type="spellEnd"/>
      <w:r>
        <w:t xml:space="preserve"> бъде</w:t>
      </w:r>
      <w:r w:rsidRPr="000E0A58">
        <w:rPr>
          <w:lang w:val="en-US"/>
        </w:rPr>
        <w:t xml:space="preserve"> </w:t>
      </w:r>
      <w:proofErr w:type="spellStart"/>
      <w:r w:rsidRPr="000E0A58">
        <w:rPr>
          <w:lang w:val="en-US"/>
        </w:rPr>
        <w:t>поиска</w:t>
      </w:r>
      <w:proofErr w:type="spellEnd"/>
      <w:r>
        <w:t xml:space="preserve">н от </w:t>
      </w:r>
      <w:proofErr w:type="spellStart"/>
      <w:r w:rsidRPr="000E0A58">
        <w:rPr>
          <w:lang w:val="en-US"/>
        </w:rPr>
        <w:t>клиентско</w:t>
      </w:r>
      <w:proofErr w:type="spellEnd"/>
      <w:r w:rsidRPr="000E0A58">
        <w:rPr>
          <w:lang w:val="en-US"/>
        </w:rPr>
        <w:t xml:space="preserve"> </w:t>
      </w:r>
      <w:proofErr w:type="spellStart"/>
      <w:r w:rsidRPr="000E0A58">
        <w:rPr>
          <w:lang w:val="en-US"/>
        </w:rPr>
        <w:t>приложение</w:t>
      </w:r>
      <w:proofErr w:type="spellEnd"/>
      <w:r w:rsidRPr="000E0A58">
        <w:rPr>
          <w:lang w:val="en-US"/>
        </w:rPr>
        <w:t xml:space="preserve"> </w:t>
      </w:r>
      <w:proofErr w:type="spellStart"/>
      <w:r w:rsidRPr="000E0A58">
        <w:rPr>
          <w:lang w:val="en-US"/>
        </w:rPr>
        <w:t>за</w:t>
      </w:r>
      <w:proofErr w:type="spellEnd"/>
      <w:r w:rsidRPr="000E0A58">
        <w:rPr>
          <w:lang w:val="en-US"/>
        </w:rPr>
        <w:t xml:space="preserve"> </w:t>
      </w:r>
      <w:proofErr w:type="spellStart"/>
      <w:r w:rsidRPr="000E0A58">
        <w:rPr>
          <w:lang w:val="en-US"/>
        </w:rPr>
        <w:t>да</w:t>
      </w:r>
      <w:proofErr w:type="spellEnd"/>
      <w:r w:rsidRPr="000E0A58">
        <w:rPr>
          <w:lang w:val="en-US"/>
        </w:rPr>
        <w:t xml:space="preserve"> </w:t>
      </w:r>
      <w:proofErr w:type="spellStart"/>
      <w:r w:rsidRPr="000E0A58">
        <w:rPr>
          <w:lang w:val="en-US"/>
        </w:rPr>
        <w:t>получи</w:t>
      </w:r>
      <w:proofErr w:type="spellEnd"/>
      <w:r w:rsidRPr="000E0A58">
        <w:rPr>
          <w:lang w:val="en-US"/>
        </w:rPr>
        <w:t xml:space="preserve"> </w:t>
      </w:r>
      <w:proofErr w:type="spellStart"/>
      <w:r w:rsidRPr="000E0A58">
        <w:rPr>
          <w:lang w:val="en-US"/>
        </w:rPr>
        <w:t>достъп</w:t>
      </w:r>
      <w:proofErr w:type="spellEnd"/>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w:t>
      </w:r>
      <w:proofErr w:type="spellStart"/>
      <w:r w:rsidRPr="003F499C">
        <w:rPr>
          <w:lang w:val="en-US"/>
        </w:rPr>
        <w:t>определя</w:t>
      </w:r>
      <w:proofErr w:type="spellEnd"/>
      <w:r w:rsidRPr="003F499C">
        <w:rPr>
          <w:lang w:val="en-US"/>
        </w:rPr>
        <w:t xml:space="preserve">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r>
      <w:proofErr w:type="spellStart"/>
      <w:r>
        <w:t>тодо</w:t>
      </w:r>
      <w:proofErr w:type="spellEnd"/>
      <w:r>
        <w:br/>
        <w:t>(</w:t>
      </w:r>
      <w:proofErr w:type="spellStart"/>
      <w:r>
        <w:t>тодо</w:t>
      </w:r>
      <w:proofErr w:type="spellEnd"/>
      <w:r>
        <w:t>)</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proofErr w:type="spellStart"/>
            <w:r w:rsidRPr="00FE748E">
              <w:lastRenderedPageBreak/>
              <w:t>Okta</w:t>
            </w:r>
            <w:proofErr w:type="spellEnd"/>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proofErr w:type="spellStart"/>
            <w:r w:rsidRPr="00FE748E">
              <w:t>Trust</w:t>
            </w:r>
            <w:proofErr w:type="spellEnd"/>
            <w:r>
              <w:t xml:space="preserve"> </w:t>
            </w:r>
            <w:proofErr w:type="spellStart"/>
            <w:r w:rsidRPr="00FE748E">
              <w:t>Builder</w:t>
            </w:r>
            <w:proofErr w:type="spellEnd"/>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proofErr w:type="spellStart"/>
            <w:r w:rsidRPr="00FE748E">
              <w:t>Identity</w:t>
            </w:r>
            <w:proofErr w:type="spellEnd"/>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proofErr w:type="spellStart"/>
      <w:r w:rsidRPr="00311A02">
        <w:t>OpenID</w:t>
      </w:r>
      <w:proofErr w:type="spellEnd"/>
      <w:r w:rsidRPr="00311A02">
        <w:t xml:space="preserve"> </w:t>
      </w:r>
      <w:proofErr w:type="spellStart"/>
      <w:r w:rsidRPr="00311A02">
        <w:t>Connect</w:t>
      </w:r>
      <w:proofErr w:type="spellEnd"/>
      <w:r w:rsidRPr="00311A02">
        <w:t xml:space="preserve">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w:t>
      </w:r>
      <w:proofErr w:type="spellStart"/>
      <w:r w:rsidRPr="00692C67">
        <w:t>токен</w:t>
      </w:r>
      <w:proofErr w:type="spellEnd"/>
      <w:r w:rsidRPr="00692C67">
        <w:t xml:space="preserve">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w:t>
      </w:r>
      <w:proofErr w:type="spellStart"/>
      <w:r w:rsidRPr="00C00C38">
        <w:t>токена</w:t>
      </w:r>
      <w:proofErr w:type="spellEnd"/>
      <w:r w:rsidRPr="00C00C38">
        <w:t xml:space="preserve"> за достъп до API</w:t>
      </w:r>
      <w:r>
        <w:t xml:space="preserve">. </w:t>
      </w:r>
    </w:p>
    <w:p w14:paraId="1C8FF566" w14:textId="77777777" w:rsidR="00B66A1D" w:rsidRDefault="00B66A1D" w:rsidP="00B66A1D">
      <w:pPr>
        <w:pStyle w:val="disbody"/>
      </w:pPr>
      <w:r>
        <w:t xml:space="preserve">Фигура 1.12. илюстрира комуникацията за получаване на </w:t>
      </w:r>
      <w:proofErr w:type="spellStart"/>
      <w:r>
        <w:t>токен</w:t>
      </w:r>
      <w:proofErr w:type="spellEnd"/>
      <w:r>
        <w:t>.</w:t>
      </w:r>
    </w:p>
    <w:p w14:paraId="59C60925" w14:textId="77777777" w:rsidR="00B66A1D" w:rsidRDefault="00B66A1D" w:rsidP="00B66A1D">
      <w:pPr>
        <w:pStyle w:val="disbody"/>
        <w:rPr>
          <w:lang w:val="en-US"/>
        </w:rPr>
      </w:pPr>
      <w:r>
        <w:rPr>
          <w:noProof/>
        </w:rPr>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proofErr w:type="spellStart"/>
      <w:r w:rsidRPr="00822D5A">
        <w:rPr>
          <w:iCs/>
          <w:szCs w:val="28"/>
        </w:rPr>
        <w:t>OpenID</w:t>
      </w:r>
      <w:proofErr w:type="spellEnd"/>
      <w:r w:rsidRPr="00822D5A">
        <w:rPr>
          <w:iCs/>
          <w:szCs w:val="28"/>
        </w:rPr>
        <w:t xml:space="preserve"> </w:t>
      </w:r>
      <w:proofErr w:type="spellStart"/>
      <w:r w:rsidRPr="00822D5A">
        <w:rPr>
          <w:iCs/>
          <w:szCs w:val="28"/>
        </w:rPr>
        <w:t>Connect</w:t>
      </w:r>
      <w:proofErr w:type="spellEnd"/>
      <w:r w:rsidRPr="00084B24">
        <w:t xml:space="preserve"> (</w:t>
      </w:r>
      <w:proofErr w:type="spellStart"/>
      <w:r w:rsidRPr="00F43B8A">
        <w:rPr>
          <w:bCs/>
          <w:szCs w:val="28"/>
        </w:rPr>
        <w:t>Smith</w:t>
      </w:r>
      <w:proofErr w:type="spellEnd"/>
      <w:r w:rsidRPr="00084B24">
        <w:t>, 20</w:t>
      </w:r>
      <w:r>
        <w:t>22</w:t>
      </w:r>
      <w:r w:rsidRPr="00084B24">
        <w:t>).</w:t>
      </w:r>
    </w:p>
    <w:p w14:paraId="139021B6" w14:textId="77777777" w:rsidR="00B66A1D" w:rsidRDefault="00B66A1D" w:rsidP="00B66A1D">
      <w:pPr>
        <w:pStyle w:val="disbody"/>
      </w:pPr>
      <w:proofErr w:type="spellStart"/>
      <w:r w:rsidRPr="00822D5A">
        <w:rPr>
          <w:lang w:val="en-US"/>
        </w:rPr>
        <w:t>Създава</w:t>
      </w:r>
      <w:proofErr w:type="spellEnd"/>
      <w:r w:rsidRPr="00822D5A">
        <w:rPr>
          <w:lang w:val="en-US"/>
        </w:rPr>
        <w:t xml:space="preserve"> </w:t>
      </w:r>
      <w:proofErr w:type="spellStart"/>
      <w:r w:rsidRPr="00822D5A">
        <w:rPr>
          <w:lang w:val="en-US"/>
        </w:rPr>
        <w:t>се</w:t>
      </w:r>
      <w:proofErr w:type="spellEnd"/>
      <w:r w:rsidRPr="00822D5A">
        <w:rPr>
          <w:lang w:val="en-US"/>
        </w:rPr>
        <w:t xml:space="preserve"> </w:t>
      </w:r>
      <w:proofErr w:type="spellStart"/>
      <w:r w:rsidRPr="00822D5A">
        <w:rPr>
          <w:lang w:val="en-US"/>
        </w:rPr>
        <w:t>заявка</w:t>
      </w:r>
      <w:proofErr w:type="spellEnd"/>
      <w:r w:rsidRPr="00822D5A">
        <w:rPr>
          <w:lang w:val="en-US"/>
        </w:rPr>
        <w:t xml:space="preserve"> </w:t>
      </w:r>
      <w:proofErr w:type="spellStart"/>
      <w:r w:rsidRPr="00822D5A">
        <w:rPr>
          <w:lang w:val="en-US"/>
        </w:rPr>
        <w:t>от</w:t>
      </w:r>
      <w:proofErr w:type="spellEnd"/>
      <w:r w:rsidRPr="00822D5A">
        <w:rPr>
          <w:lang w:val="en-US"/>
        </w:rPr>
        <w:t xml:space="preserve"> </w:t>
      </w:r>
      <w:proofErr w:type="spellStart"/>
      <w:r w:rsidRPr="00822D5A">
        <w:rPr>
          <w:lang w:val="en-US"/>
        </w:rPr>
        <w:t>клиентското</w:t>
      </w:r>
      <w:proofErr w:type="spellEnd"/>
      <w:r w:rsidRPr="00822D5A">
        <w:rPr>
          <w:lang w:val="en-US"/>
        </w:rPr>
        <w:t xml:space="preserve"> </w:t>
      </w:r>
      <w:proofErr w:type="spellStart"/>
      <w:r w:rsidRPr="00822D5A">
        <w:rPr>
          <w:lang w:val="en-US"/>
        </w:rPr>
        <w:t>приложение</w:t>
      </w:r>
      <w:proofErr w:type="spellEnd"/>
      <w:r w:rsidRPr="00822D5A">
        <w:rPr>
          <w:lang w:val="en-US"/>
        </w:rPr>
        <w:t xml:space="preserve">, </w:t>
      </w:r>
      <w:proofErr w:type="spellStart"/>
      <w:r w:rsidRPr="00822D5A">
        <w:rPr>
          <w:lang w:val="en-US"/>
        </w:rPr>
        <w:t>което</w:t>
      </w:r>
      <w:proofErr w:type="spellEnd"/>
      <w:r w:rsidRPr="00822D5A">
        <w:rPr>
          <w:lang w:val="en-US"/>
        </w:rPr>
        <w:t xml:space="preserve"> </w:t>
      </w:r>
      <w:proofErr w:type="spellStart"/>
      <w:r w:rsidRPr="00822D5A">
        <w:rPr>
          <w:lang w:val="en-US"/>
        </w:rPr>
        <w:t>пренасочва</w:t>
      </w:r>
      <w:proofErr w:type="spellEnd"/>
      <w:r w:rsidRPr="00822D5A">
        <w:rPr>
          <w:lang w:val="en-US"/>
        </w:rPr>
        <w:t xml:space="preserve"> </w:t>
      </w:r>
      <w:proofErr w:type="spellStart"/>
      <w:r w:rsidRPr="00822D5A">
        <w:rPr>
          <w:lang w:val="en-US"/>
        </w:rPr>
        <w:t>потребителя</w:t>
      </w:r>
      <w:proofErr w:type="spellEnd"/>
      <w:r w:rsidRPr="00822D5A">
        <w:rPr>
          <w:lang w:val="en-US"/>
        </w:rPr>
        <w:t xml:space="preserve"> </w:t>
      </w:r>
      <w:proofErr w:type="spellStart"/>
      <w:r w:rsidRPr="00822D5A">
        <w:rPr>
          <w:lang w:val="en-US"/>
        </w:rPr>
        <w:t>към</w:t>
      </w:r>
      <w:proofErr w:type="spellEnd"/>
      <w:r w:rsidRPr="00822D5A">
        <w:rPr>
          <w:lang w:val="en-US"/>
        </w:rPr>
        <w:t xml:space="preserve"> </w:t>
      </w:r>
      <w:proofErr w:type="spellStart"/>
      <w:r w:rsidRPr="00822D5A">
        <w:rPr>
          <w:lang w:val="en-US"/>
        </w:rPr>
        <w:t>доставчика</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самоличност</w:t>
      </w:r>
      <w:proofErr w:type="spellEnd"/>
      <w:r>
        <w:t>,</w:t>
      </w:r>
      <w:r w:rsidRPr="00822D5A">
        <w:rPr>
          <w:lang w:val="en-US"/>
        </w:rPr>
        <w:t xml:space="preserve"> </w:t>
      </w:r>
      <w:r>
        <w:t>където</w:t>
      </w:r>
      <w:r w:rsidRPr="00822D5A">
        <w:rPr>
          <w:lang w:val="en-US"/>
        </w:rPr>
        <w:t xml:space="preserve"> </w:t>
      </w:r>
      <w:proofErr w:type="spellStart"/>
      <w:r w:rsidRPr="00822D5A">
        <w:rPr>
          <w:lang w:val="en-US"/>
        </w:rPr>
        <w:t>потребителят</w:t>
      </w:r>
      <w:proofErr w:type="spellEnd"/>
      <w:r w:rsidRPr="00822D5A">
        <w:rPr>
          <w:lang w:val="en-US"/>
        </w:rPr>
        <w:t xml:space="preserve"> </w:t>
      </w:r>
      <w:proofErr w:type="spellStart"/>
      <w:r w:rsidRPr="00822D5A">
        <w:rPr>
          <w:lang w:val="en-US"/>
        </w:rPr>
        <w:t>доказва</w:t>
      </w:r>
      <w:proofErr w:type="spellEnd"/>
      <w:r w:rsidRPr="00822D5A">
        <w:rPr>
          <w:lang w:val="en-US"/>
        </w:rPr>
        <w:t xml:space="preserve"> </w:t>
      </w:r>
      <w:proofErr w:type="spellStart"/>
      <w:r w:rsidRPr="00822D5A">
        <w:rPr>
          <w:lang w:val="en-US"/>
        </w:rPr>
        <w:t>кой</w:t>
      </w:r>
      <w:proofErr w:type="spellEnd"/>
      <w:r w:rsidRPr="00822D5A">
        <w:rPr>
          <w:lang w:val="en-US"/>
        </w:rPr>
        <w:t xml:space="preserve"> е, </w:t>
      </w:r>
      <w:proofErr w:type="spellStart"/>
      <w:r w:rsidRPr="00822D5A">
        <w:rPr>
          <w:lang w:val="en-US"/>
        </w:rPr>
        <w:t>чрез</w:t>
      </w:r>
      <w:proofErr w:type="spellEnd"/>
      <w:r w:rsidRPr="00822D5A">
        <w:rPr>
          <w:lang w:val="en-US"/>
        </w:rPr>
        <w:t xml:space="preserve"> </w:t>
      </w:r>
      <w:proofErr w:type="spellStart"/>
      <w:r w:rsidRPr="00822D5A">
        <w:rPr>
          <w:lang w:val="en-US"/>
        </w:rPr>
        <w:t>предоставяне</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потребителско</w:t>
      </w:r>
      <w:proofErr w:type="spellEnd"/>
      <w:r w:rsidRPr="00822D5A">
        <w:rPr>
          <w:lang w:val="en-US"/>
        </w:rPr>
        <w:t xml:space="preserve"> </w:t>
      </w:r>
      <w:proofErr w:type="spellStart"/>
      <w:r w:rsidRPr="00822D5A">
        <w:rPr>
          <w:lang w:val="en-US"/>
        </w:rPr>
        <w:t>име</w:t>
      </w:r>
      <w:proofErr w:type="spellEnd"/>
      <w:r>
        <w:t xml:space="preserve"> (или например имейл, телефонен номер)</w:t>
      </w:r>
      <w:r w:rsidRPr="00822D5A">
        <w:rPr>
          <w:lang w:val="en-US"/>
        </w:rPr>
        <w:t xml:space="preserve"> и </w:t>
      </w:r>
      <w:proofErr w:type="spellStart"/>
      <w:r w:rsidRPr="00822D5A">
        <w:rPr>
          <w:lang w:val="en-US"/>
        </w:rPr>
        <w:t>парола</w:t>
      </w:r>
      <w:proofErr w:type="spellEnd"/>
      <w:r w:rsidRPr="00822D5A">
        <w:rPr>
          <w:lang w:val="en-US"/>
        </w:rPr>
        <w:t>.</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w:t>
      </w:r>
      <w:proofErr w:type="spellStart"/>
      <w:r w:rsidRPr="0060314A">
        <w:t>Google</w:t>
      </w:r>
      <w:proofErr w:type="spellEnd"/>
      <w:r w:rsidRPr="0060314A">
        <w:t xml:space="preserve"> или Microsoft</w:t>
      </w:r>
      <w:r>
        <w:t>. Т</w:t>
      </w:r>
      <w:r w:rsidRPr="006A0DBC">
        <w:t xml:space="preserve">ова е началото на </w:t>
      </w:r>
      <w:proofErr w:type="spellStart"/>
      <w:r w:rsidRPr="006A0DBC">
        <w:t>OpenID</w:t>
      </w:r>
      <w:proofErr w:type="spellEnd"/>
      <w:r w:rsidRPr="006A0DBC">
        <w:t xml:space="preserve"> </w:t>
      </w:r>
      <w:proofErr w:type="spellStart"/>
      <w:r w:rsidRPr="006A0DBC">
        <w:t>Connect</w:t>
      </w:r>
      <w:proofErr w:type="spellEnd"/>
      <w:r>
        <w:t xml:space="preserve"> </w:t>
      </w:r>
      <w:r w:rsidRPr="006A0DBC">
        <w:t xml:space="preserve">потока. В крайна сметка доставчикът на самоличност създава </w:t>
      </w:r>
      <w:proofErr w:type="spellStart"/>
      <w:r w:rsidRPr="006A0DBC">
        <w:t>токен</w:t>
      </w:r>
      <w:proofErr w:type="spellEnd"/>
      <w:r w:rsidRPr="006A0DBC">
        <w:t>, подписва го и го връща на клиентското приложение</w:t>
      </w:r>
      <w:r>
        <w:t xml:space="preserve">. Така то има </w:t>
      </w:r>
      <w:r w:rsidRPr="0074217F">
        <w:t>доказателство за самоличност.</w:t>
      </w:r>
      <w:r>
        <w:t xml:space="preserve"> </w:t>
      </w:r>
      <w:proofErr w:type="spellStart"/>
      <w:r w:rsidRPr="007A2055">
        <w:t>OpenID</w:t>
      </w:r>
      <w:proofErr w:type="spellEnd"/>
      <w:r w:rsidRPr="007A2055">
        <w:t xml:space="preserve"> </w:t>
      </w:r>
      <w:proofErr w:type="spellStart"/>
      <w:r w:rsidRPr="007A2055">
        <w:t>Connect</w:t>
      </w:r>
      <w:proofErr w:type="spellEnd"/>
      <w:r w:rsidRPr="007A2055">
        <w:t xml:space="preserve">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 xml:space="preserve">то дефинира типове клиенти и </w:t>
      </w:r>
      <w:r w:rsidRPr="007A2055">
        <w:lastRenderedPageBreak/>
        <w:t>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w:t>
      </w:r>
      <w:proofErr w:type="spellStart"/>
      <w:r w:rsidRPr="00B22AF4">
        <w:t>OpenID</w:t>
      </w:r>
      <w:proofErr w:type="spellEnd"/>
      <w:r w:rsidRPr="00B22AF4">
        <w:t xml:space="preserve"> </w:t>
      </w:r>
      <w:proofErr w:type="spellStart"/>
      <w:r w:rsidRPr="00B22AF4">
        <w:t>Connect</w:t>
      </w:r>
      <w:proofErr w:type="spellEnd"/>
      <w:r w:rsidRPr="00B22AF4">
        <w:t xml:space="preserve">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 xml:space="preserve">ASP.NET </w:t>
      </w:r>
      <w:proofErr w:type="spellStart"/>
      <w:r w:rsidRPr="000B4687">
        <w:t>Core</w:t>
      </w:r>
      <w:proofErr w:type="spellEnd"/>
      <w:r w:rsidRPr="000B4687">
        <w:t xml:space="preserv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не са в състояние да запазят 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xml:space="preserve">, съхранена в </w:t>
      </w:r>
      <w:proofErr w:type="spellStart"/>
      <w:r w:rsidRPr="00E82CC9">
        <w:t>JavaScript</w:t>
      </w:r>
      <w:proofErr w:type="spellEnd"/>
      <w:r w:rsidRPr="00E82CC9">
        <w:t xml:space="preserve">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proofErr w:type="spellStart"/>
      <w:r w:rsidRPr="00B22AF4">
        <w:t>OpenID</w:t>
      </w:r>
      <w:proofErr w:type="spellEnd"/>
      <w:r w:rsidRPr="00B22AF4">
        <w:t xml:space="preserve"> </w:t>
      </w:r>
      <w:r w:rsidRPr="00CA3308">
        <w:t xml:space="preserve">определя как кодът и/или </w:t>
      </w:r>
      <w:proofErr w:type="spellStart"/>
      <w:r w:rsidRPr="00CA3308">
        <w:t>токените</w:t>
      </w:r>
      <w:proofErr w:type="spellEnd"/>
      <w:r w:rsidRPr="00CA3308">
        <w:t xml:space="preserve">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w:t>
      </w:r>
      <w:proofErr w:type="spellStart"/>
      <w:r w:rsidRPr="003573DA">
        <w:t>Google</w:t>
      </w:r>
      <w:proofErr w:type="spellEnd"/>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proofErr w:type="spellStart"/>
      <w:r w:rsidRPr="00B22AF4">
        <w:t>OpenID</w:t>
      </w:r>
      <w:proofErr w:type="spellEnd"/>
      <w:r w:rsidRPr="00B22AF4">
        <w:t xml:space="preserve">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 xml:space="preserve">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w:t>
      </w:r>
      <w:proofErr w:type="spellStart"/>
      <w:r w:rsidRPr="000E1044">
        <w:t>токени</w:t>
      </w:r>
      <w:proofErr w:type="spellEnd"/>
      <w:r w:rsidRPr="000E1044">
        <w:t xml:space="preserve"> за самоличност и/или оторизация за </w:t>
      </w:r>
      <w:proofErr w:type="spellStart"/>
      <w:r w:rsidRPr="000E1044">
        <w:t>токени</w:t>
      </w:r>
      <w:proofErr w:type="spellEnd"/>
      <w:r w:rsidRPr="000E1044">
        <w:t xml:space="preserve"> за достъп от потребителя.</w:t>
      </w:r>
      <w:r>
        <w:t xml:space="preserve"> </w:t>
      </w:r>
      <w:r w:rsidRPr="00AE707A">
        <w:t xml:space="preserve">Това става чрез </w:t>
      </w:r>
      <w:r w:rsidRPr="00AE707A">
        <w:lastRenderedPageBreak/>
        <w:t>пренасочване на клиентското приложение към доставчика на идентичност.</w:t>
      </w:r>
      <w:r>
        <w:t xml:space="preserve"> К</w:t>
      </w:r>
      <w:r w:rsidRPr="00AE707A">
        <w:t xml:space="preserve">од за оторизация или </w:t>
      </w:r>
      <w:proofErr w:type="spellStart"/>
      <w:r w:rsidRPr="00AE707A">
        <w:t>токен</w:t>
      </w:r>
      <w:proofErr w:type="spellEnd"/>
      <w:r w:rsidRPr="00AE707A">
        <w:t xml:space="preserve">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proofErr w:type="spellStart"/>
      <w:r w:rsidRPr="00C2549C">
        <w:t>OpenID</w:t>
      </w:r>
      <w:proofErr w:type="spellEnd"/>
      <w:r w:rsidRPr="00C2549C">
        <w:t xml:space="preserve"> </w:t>
      </w:r>
      <w:proofErr w:type="spellStart"/>
      <w:r w:rsidRPr="00C2549C">
        <w:t>Connect</w:t>
      </w:r>
      <w:proofErr w:type="spellEnd"/>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 xml:space="preserve">на ниво клиентско приложение и се използва от доставчика на идентичност, за да достави кода за оторизация или </w:t>
      </w:r>
      <w:proofErr w:type="spellStart"/>
      <w:r w:rsidRPr="0034114B">
        <w:t>токен</w:t>
      </w:r>
      <w:proofErr w:type="spellEnd"/>
      <w:r w:rsidRPr="0034114B">
        <w:t xml:space="preserve">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 xml:space="preserve">а </w:t>
      </w:r>
      <w:proofErr w:type="spellStart"/>
      <w:r w:rsidRPr="008318C1">
        <w:t>токен</w:t>
      </w:r>
      <w:proofErr w:type="spellEnd"/>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w:t>
      </w:r>
      <w:proofErr w:type="spellStart"/>
      <w:r w:rsidRPr="008318C1">
        <w:t>токени</w:t>
      </w:r>
      <w:proofErr w:type="spellEnd"/>
      <w:r w:rsidRPr="008318C1">
        <w:t xml:space="preserve">. </w:t>
      </w:r>
      <w:r>
        <w:t>О</w:t>
      </w:r>
      <w:r w:rsidRPr="008318C1">
        <w:t>бикновено 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proofErr w:type="spellStart"/>
      <w:r w:rsidRPr="0095443C">
        <w:t>Authorization</w:t>
      </w:r>
      <w:proofErr w:type="spellEnd"/>
      <w:r w:rsidRPr="0095443C">
        <w:t xml:space="preserve"> </w:t>
      </w:r>
      <w:proofErr w:type="spellStart"/>
      <w:r w:rsidRPr="0095443C">
        <w:t>Code</w:t>
      </w:r>
      <w:proofErr w:type="spellEnd"/>
      <w:r w:rsidRPr="0095443C">
        <w:t xml:space="preserve"> </w:t>
      </w:r>
      <w:proofErr w:type="spellStart"/>
      <w:r w:rsidRPr="0095443C">
        <w:t>Flow</w:t>
      </w:r>
      <w:proofErr w:type="spellEnd"/>
      <w:r>
        <w:t>)</w:t>
      </w:r>
      <w:r>
        <w:rPr>
          <w:lang w:val="en-US"/>
        </w:rPr>
        <w:t xml:space="preserve"> </w:t>
      </w:r>
      <w:r>
        <w:t xml:space="preserve">подплатен с </w:t>
      </w:r>
      <w:r w:rsidRPr="005E4620">
        <w:t>PKCE защита</w:t>
      </w:r>
      <w:r>
        <w:t xml:space="preserve"> (</w:t>
      </w:r>
      <w:proofErr w:type="spellStart"/>
      <w:r w:rsidRPr="0095443C">
        <w:t>OAuth</w:t>
      </w:r>
      <w:proofErr w:type="spellEnd"/>
      <w:r w:rsidRPr="0095443C">
        <w:t xml:space="preserve"> 2.0 </w:t>
      </w:r>
      <w:proofErr w:type="spellStart"/>
      <w:r w:rsidRPr="0095443C">
        <w:t>Security</w:t>
      </w:r>
      <w:proofErr w:type="spellEnd"/>
      <w:r w:rsidRPr="0095443C">
        <w:t xml:space="preserve"> </w:t>
      </w:r>
      <w:proofErr w:type="spellStart"/>
      <w:r w:rsidRPr="0095443C">
        <w:t>Best</w:t>
      </w:r>
      <w:proofErr w:type="spellEnd"/>
      <w:r w:rsidRPr="0095443C">
        <w:t xml:space="preserve"> </w:t>
      </w:r>
      <w:proofErr w:type="spellStart"/>
      <w:r w:rsidRPr="0095443C">
        <w:t>Current</w:t>
      </w:r>
      <w:proofErr w:type="spellEnd"/>
      <w:r w:rsidRPr="0095443C">
        <w:t xml:space="preserve"> </w:t>
      </w:r>
      <w:proofErr w:type="spellStart"/>
      <w:r w:rsidRPr="0095443C">
        <w:t>Practice</w:t>
      </w:r>
      <w:proofErr w:type="spellEnd"/>
      <w:r w:rsidRPr="0095443C">
        <w:t xml:space="preserve"> RFC</w:t>
      </w:r>
      <w:r>
        <w:rPr>
          <w:lang w:val="en-US"/>
        </w:rPr>
        <w:t xml:space="preserve"> / </w:t>
      </w:r>
      <w:hyperlink r:id="rId41"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proofErr w:type="spellStart"/>
      <w:r>
        <w:t>токен</w:t>
      </w:r>
      <w:proofErr w:type="spellEnd"/>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 xml:space="preserve">Всеки </w:t>
      </w:r>
      <w:proofErr w:type="spellStart"/>
      <w:r w:rsidRPr="004F1EC7">
        <w:t>OpenID</w:t>
      </w:r>
      <w:proofErr w:type="spellEnd"/>
      <w:r w:rsidRPr="004F1EC7">
        <w:t xml:space="preserve"> </w:t>
      </w:r>
      <w:proofErr w:type="spellStart"/>
      <w:r w:rsidRPr="004F1EC7">
        <w:t>Connect</w:t>
      </w:r>
      <w:proofErr w:type="spellEnd"/>
      <w:r w:rsidRPr="004F1EC7">
        <w:t xml:space="preserve">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 xml:space="preserve">URI </w:t>
      </w:r>
      <w:proofErr w:type="spellStart"/>
      <w:r w:rsidRPr="004F1EC7">
        <w:rPr>
          <w:i/>
          <w:iCs/>
          <w:szCs w:val="28"/>
        </w:rPr>
        <w:t>for</w:t>
      </w:r>
      <w:proofErr w:type="spellEnd"/>
      <w:r w:rsidRPr="004F1EC7">
        <w:rPr>
          <w:i/>
          <w:iCs/>
          <w:szCs w:val="28"/>
        </w:rPr>
        <w:t xml:space="preserve"> </w:t>
      </w:r>
      <w:proofErr w:type="spellStart"/>
      <w:r w:rsidRPr="004F1EC7">
        <w:rPr>
          <w:i/>
          <w:iCs/>
          <w:szCs w:val="28"/>
        </w:rPr>
        <w:t>the</w:t>
      </w:r>
      <w:proofErr w:type="spellEnd"/>
      <w:r w:rsidRPr="004F1EC7">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sidRPr="004F1EC7">
        <w:rPr>
          <w:i/>
          <w:iCs/>
          <w:szCs w:val="28"/>
        </w:rPr>
        <w:t xml:space="preserve"> </w:t>
      </w:r>
      <w:proofErr w:type="spellStart"/>
      <w:r w:rsidRPr="004F1EC7">
        <w:rPr>
          <w:i/>
          <w:iCs/>
          <w:szCs w:val="28"/>
        </w:rPr>
        <w:t>endpoint</w:t>
      </w:r>
      <w:proofErr w:type="spellEnd"/>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proofErr w:type="spellStart"/>
      <w:r w:rsidRPr="004F1EC7">
        <w:t>client_id</w:t>
      </w:r>
      <w:proofErr w:type="spellEnd"/>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proofErr w:type="spellStart"/>
      <w:r w:rsidRPr="00BB28A3">
        <w:t>openid</w:t>
      </w:r>
      <w:proofErr w:type="spellEnd"/>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proofErr w:type="spellStart"/>
      <w:r w:rsidRPr="005F48A9">
        <w:t>response_type</w:t>
      </w:r>
      <w:proofErr w:type="spellEnd"/>
      <w:r>
        <w:t>)</w:t>
      </w:r>
      <w:r w:rsidRPr="005F48A9">
        <w:t>, която определя потока, който се използва.</w:t>
      </w:r>
      <w:r>
        <w:t xml:space="preserve"> </w:t>
      </w:r>
      <w:r w:rsidRPr="005F48A9">
        <w:t xml:space="preserve">Стойностите, зададени като </w:t>
      </w:r>
      <w:proofErr w:type="spellStart"/>
      <w:r w:rsidRPr="005F48A9">
        <w:t>response_type</w:t>
      </w:r>
      <w:proofErr w:type="spellEnd"/>
      <w:r w:rsidRPr="005F48A9">
        <w:t xml:space="preserve">, са нещата или </w:t>
      </w:r>
      <w:proofErr w:type="spellStart"/>
      <w:r w:rsidRPr="005F48A9">
        <w:t>токените</w:t>
      </w:r>
      <w:proofErr w:type="spellEnd"/>
      <w:r w:rsidRPr="005F48A9">
        <w:t xml:space="preserve">,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w:t>
      </w:r>
      <w:proofErr w:type="spellStart"/>
      <w:r w:rsidRPr="00C672F4">
        <w:rPr>
          <w:szCs w:val="28"/>
        </w:rPr>
        <w:t>токен</w:t>
      </w:r>
      <w:proofErr w:type="spellEnd"/>
      <w:r w:rsidRPr="00C672F4">
        <w:rPr>
          <w:szCs w:val="28"/>
        </w:rPr>
        <w:t xml:space="preserve">,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 xml:space="preserve">а </w:t>
      </w:r>
      <w:proofErr w:type="spellStart"/>
      <w:r w:rsidRPr="00C672F4">
        <w:rPr>
          <w:szCs w:val="28"/>
        </w:rPr>
        <w:t>токен</w:t>
      </w:r>
      <w:proofErr w:type="spellEnd"/>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 xml:space="preserve">комбинация от </w:t>
      </w:r>
      <w:proofErr w:type="spellStart"/>
      <w:r w:rsidRPr="001A5B86">
        <w:rPr>
          <w:szCs w:val="28"/>
        </w:rPr>
        <w:t>clientid</w:t>
      </w:r>
      <w:proofErr w:type="spellEnd"/>
      <w:r w:rsidRPr="001A5B86">
        <w:rPr>
          <w:szCs w:val="28"/>
        </w:rPr>
        <w:t xml:space="preserve"> и </w:t>
      </w:r>
      <w:proofErr w:type="spellStart"/>
      <w:r w:rsidRPr="001A5B86">
        <w:rPr>
          <w:szCs w:val="28"/>
        </w:rPr>
        <w:t>clientsecret</w:t>
      </w:r>
      <w:proofErr w:type="spellEnd"/>
      <w:r w:rsidRPr="001A5B86">
        <w:rPr>
          <w:szCs w:val="28"/>
        </w:rPr>
        <w:t>.</w:t>
      </w:r>
      <w:r>
        <w:rPr>
          <w:szCs w:val="28"/>
        </w:rPr>
        <w:t xml:space="preserve"> Д</w:t>
      </w:r>
      <w:r w:rsidRPr="00365EA7">
        <w:rPr>
          <w:szCs w:val="28"/>
        </w:rPr>
        <w:t xml:space="preserve">оставчикът на самоличност генерира </w:t>
      </w:r>
      <w:proofErr w:type="spellStart"/>
      <w:r w:rsidRPr="00365EA7">
        <w:rPr>
          <w:szCs w:val="28"/>
        </w:rPr>
        <w:t>токен</w:t>
      </w:r>
      <w:proofErr w:type="spellEnd"/>
      <w:r w:rsidRPr="00365EA7">
        <w:rPr>
          <w:szCs w:val="28"/>
        </w:rPr>
        <w:t xml:space="preserve">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w:t>
      </w:r>
      <w:proofErr w:type="spellStart"/>
      <w:r w:rsidRPr="00365EA7">
        <w:rPr>
          <w:szCs w:val="28"/>
        </w:rPr>
        <w:t>токенът</w:t>
      </w:r>
      <w:proofErr w:type="spellEnd"/>
      <w:r w:rsidRPr="00365EA7">
        <w:rPr>
          <w:szCs w:val="28"/>
        </w:rPr>
        <w:t xml:space="preserve">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 xml:space="preserve">Съвременните решения за самоличност обикновено използват </w:t>
      </w:r>
      <w:proofErr w:type="spellStart"/>
      <w:r>
        <w:t>токени</w:t>
      </w:r>
      <w:proofErr w:type="spellEnd"/>
      <w:r>
        <w:t xml:space="preserve"> за достъп, които се издават от защитена услуга/сървър (STS) на </w:t>
      </w:r>
      <w:proofErr w:type="spellStart"/>
      <w:r>
        <w:t>принципал</w:t>
      </w:r>
      <w:proofErr w:type="spellEnd"/>
      <w:r>
        <w:t xml:space="preserve">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 xml:space="preserve">Удостоверяването чрез </w:t>
      </w:r>
      <w:proofErr w:type="spellStart"/>
      <w:r w:rsidRPr="007F723C">
        <w:t>токени</w:t>
      </w:r>
      <w:proofErr w:type="spellEnd"/>
      <w:r w:rsidRPr="007F723C">
        <w:t xml:space="preserve"> е механизъм без състояние, тъй като никаква информация за потребителя не се съхранява в паметта на сървъра или </w:t>
      </w:r>
      <w:proofErr w:type="spellStart"/>
      <w:r w:rsidRPr="007F723C">
        <w:t>б</w:t>
      </w:r>
      <w:r>
        <w:t>а</w:t>
      </w:r>
      <w:r w:rsidRPr="007F723C">
        <w:t>з</w:t>
      </w:r>
      <w:proofErr w:type="spellEnd"/>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proofErr w:type="spellStart"/>
      <w:r w:rsidRPr="007F723C">
        <w:t>Gichuhi</w:t>
      </w:r>
      <w:proofErr w:type="spellEnd"/>
      <w:r w:rsidRPr="007F723C">
        <w:t xml:space="preserve"> , 2021</w:t>
      </w:r>
      <w:r>
        <w:t>)</w:t>
      </w:r>
      <w:r w:rsidRPr="007F723C">
        <w:t xml:space="preserve">. </w:t>
      </w:r>
    </w:p>
    <w:p w14:paraId="557E0F14" w14:textId="77777777" w:rsidR="00B66A1D" w:rsidRDefault="00B66A1D" w:rsidP="00B66A1D">
      <w:pPr>
        <w:pStyle w:val="disbody"/>
      </w:pPr>
      <w:r>
        <w:t xml:space="preserve">Стандарт (RFC 7519) за уеб приложенията е JSON уеб </w:t>
      </w:r>
      <w:proofErr w:type="spellStart"/>
      <w:r>
        <w:t>токен</w:t>
      </w:r>
      <w:proofErr w:type="spellEnd"/>
      <w:r>
        <w:t xml:space="preserve"> (JWT). Той се състои от три части:</w:t>
      </w:r>
    </w:p>
    <w:p w14:paraId="60155206" w14:textId="77777777" w:rsidR="00B66A1D" w:rsidRDefault="00B66A1D" w:rsidP="00B66A1D">
      <w:pPr>
        <w:pStyle w:val="disbody"/>
      </w:pPr>
      <w:r>
        <w:t>•</w:t>
      </w:r>
      <w:r>
        <w:tab/>
        <w:t xml:space="preserve">Заглавна - JSON обект, кодиран във формат base64. Съдържа информация за типа на </w:t>
      </w:r>
      <w:proofErr w:type="spellStart"/>
      <w:r>
        <w:t>токена</w:t>
      </w:r>
      <w:proofErr w:type="spellEnd"/>
      <w:r>
        <w:t xml:space="preserve"> и алгоритъма за криптиране;</w:t>
      </w:r>
    </w:p>
    <w:p w14:paraId="2CF88F44" w14:textId="77777777" w:rsidR="00B66A1D" w:rsidRDefault="00B66A1D" w:rsidP="00B66A1D">
      <w:pPr>
        <w:pStyle w:val="disbody"/>
      </w:pPr>
      <w:r>
        <w:t>•</w:t>
      </w:r>
      <w:r>
        <w:tab/>
        <w:t xml:space="preserve">Полезен товар - съдържа информация за текущия потребител (потребителско име, роля и </w:t>
      </w:r>
      <w:proofErr w:type="spellStart"/>
      <w:r>
        <w:t>др</w:t>
      </w:r>
      <w:proofErr w:type="spellEnd"/>
      <w:r>
        <w:t xml:space="preserve">). Тук не трябва да се включват чувствителни данни, </w:t>
      </w:r>
      <w:proofErr w:type="spellStart"/>
      <w:r>
        <w:t>защотп</w:t>
      </w:r>
      <w:proofErr w:type="spellEnd"/>
      <w:r>
        <w:t xml:space="preserve">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w:t>
      </w:r>
      <w:proofErr w:type="spellStart"/>
      <w:r>
        <w:t>токенът</w:t>
      </w:r>
      <w:proofErr w:type="spellEnd"/>
      <w:r>
        <w:t xml:space="preserve">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5ADD8862" w14:textId="77777777" w:rsidR="00812AA5" w:rsidRDefault="00812AA5">
      <w:pPr>
        <w:widowControl/>
        <w:spacing w:after="160" w:line="259" w:lineRule="auto"/>
        <w:ind w:firstLine="0"/>
        <w:jc w:val="left"/>
        <w:rPr>
          <w:sz w:val="28"/>
          <w:lang w:val="bg-BG"/>
        </w:rPr>
      </w:pPr>
      <w:r>
        <w:br w:type="page"/>
      </w:r>
    </w:p>
    <w:p w14:paraId="50950CEA" w14:textId="2B3B0414" w:rsidR="00B66A1D" w:rsidRPr="005C1A5D" w:rsidRDefault="00812AA5" w:rsidP="00831169">
      <w:pPr>
        <w:pStyle w:val="Heading3"/>
      </w:pPr>
      <w:bookmarkStart w:id="20" w:name="_Toc139189344"/>
      <w:r w:rsidRPr="00812AA5">
        <w:lastRenderedPageBreak/>
        <w:t xml:space="preserve">1.3.2. </w:t>
      </w:r>
      <w:proofErr w:type="spellStart"/>
      <w:r w:rsidRPr="00812AA5">
        <w:t>Предизвикателства</w:t>
      </w:r>
      <w:proofErr w:type="spellEnd"/>
      <w:r w:rsidRPr="00812AA5">
        <w:t xml:space="preserve"> </w:t>
      </w:r>
      <w:proofErr w:type="spellStart"/>
      <w:r w:rsidRPr="00812AA5">
        <w:t>при</w:t>
      </w:r>
      <w:proofErr w:type="spellEnd"/>
      <w:r w:rsidRPr="00812AA5">
        <w:t xml:space="preserve"> </w:t>
      </w:r>
      <w:proofErr w:type="spellStart"/>
      <w:r w:rsidRPr="00812AA5">
        <w:t>управлението</w:t>
      </w:r>
      <w:proofErr w:type="spellEnd"/>
      <w:r w:rsidRPr="00812AA5">
        <w:t xml:space="preserve"> </w:t>
      </w:r>
      <w:proofErr w:type="spellStart"/>
      <w:r w:rsidRPr="00812AA5">
        <w:t>на</w:t>
      </w:r>
      <w:proofErr w:type="spellEnd"/>
      <w:r w:rsidRPr="00812AA5">
        <w:t xml:space="preserve"> </w:t>
      </w:r>
      <w:proofErr w:type="spellStart"/>
      <w:r w:rsidRPr="00812AA5">
        <w:t>клиентските</w:t>
      </w:r>
      <w:proofErr w:type="spellEnd"/>
      <w:r w:rsidRPr="00812AA5">
        <w:t xml:space="preserve"> </w:t>
      </w:r>
      <w:proofErr w:type="spellStart"/>
      <w:r w:rsidRPr="00812AA5">
        <w:t>поръчки</w:t>
      </w:r>
      <w:proofErr w:type="spellEnd"/>
      <w:r w:rsidRPr="00812AA5">
        <w:t xml:space="preserve"> в </w:t>
      </w:r>
      <w:proofErr w:type="spellStart"/>
      <w:r w:rsidRPr="00812AA5">
        <w:t>производствените</w:t>
      </w:r>
      <w:proofErr w:type="spellEnd"/>
      <w:r w:rsidRPr="00812AA5">
        <w:t xml:space="preserve"> </w:t>
      </w:r>
      <w:proofErr w:type="spellStart"/>
      <w:r w:rsidRPr="00812AA5">
        <w:t>организации</w:t>
      </w:r>
      <w:bookmarkEnd w:id="20"/>
      <w:proofErr w:type="spellEnd"/>
    </w:p>
    <w:p w14:paraId="3846341B" w14:textId="25B4D819" w:rsidR="00B66A1D" w:rsidRPr="00812AA5" w:rsidRDefault="00812AA5">
      <w:pPr>
        <w:widowControl/>
        <w:spacing w:after="160" w:line="259" w:lineRule="auto"/>
        <w:ind w:firstLine="0"/>
        <w:jc w:val="left"/>
        <w:rPr>
          <w:szCs w:val="28"/>
          <w:lang w:val="bg-BG"/>
        </w:rPr>
      </w:pPr>
      <w:r>
        <w:rPr>
          <w:szCs w:val="28"/>
          <w:lang w:val="bg-BG"/>
        </w:rPr>
        <w:t>Реално време</w:t>
      </w:r>
    </w:p>
    <w:p w14:paraId="65C34394" w14:textId="48F83E8E" w:rsidR="00B66A1D" w:rsidRDefault="00B66A1D">
      <w:pPr>
        <w:widowControl/>
        <w:spacing w:after="160" w:line="259" w:lineRule="auto"/>
        <w:ind w:firstLine="0"/>
        <w:jc w:val="left"/>
        <w:rPr>
          <w:sz w:val="28"/>
          <w:szCs w:val="28"/>
          <w:lang w:val="bg-BG"/>
        </w:rPr>
      </w:pPr>
    </w:p>
    <w:p w14:paraId="42C98B77" w14:textId="6D023CB7" w:rsidR="00F50F63" w:rsidRDefault="00B66A1D">
      <w:pPr>
        <w:widowControl/>
        <w:spacing w:after="160" w:line="259" w:lineRule="auto"/>
        <w:ind w:firstLine="0"/>
        <w:jc w:val="left"/>
        <w:rPr>
          <w:sz w:val="28"/>
          <w:szCs w:val="28"/>
          <w:lang w:val="bg-BG"/>
        </w:rPr>
      </w:pPr>
      <w:r>
        <w:rPr>
          <w:sz w:val="28"/>
          <w:szCs w:val="28"/>
          <w:lang w:val="bg-BG"/>
        </w:rP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68C113BF" w14:textId="4B306F72"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 xml:space="preserve">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w:t>
      </w:r>
      <w:proofErr w:type="spellStart"/>
      <w:r w:rsidRPr="004F4A5E">
        <w:t>Resource</w:t>
      </w:r>
      <w:proofErr w:type="spellEnd"/>
      <w:r w:rsidRPr="004F4A5E">
        <w:t xml:space="preserve"> </w:t>
      </w:r>
      <w:proofErr w:type="spellStart"/>
      <w:r w:rsidRPr="004F4A5E">
        <w:t>Planning</w:t>
      </w:r>
      <w:proofErr w:type="spellEnd"/>
      <w:r w:rsidRPr="004F4A5E">
        <w:t>)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Някои производствени предприятия получават ежедневно поръчки 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lastRenderedPageBreak/>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w:t>
      </w:r>
      <w:proofErr w:type="spellStart"/>
      <w:r w:rsidRPr="001471DC">
        <w:t>Maersk</w:t>
      </w:r>
      <w:proofErr w:type="spellEnd"/>
      <w:r w:rsidRPr="001471DC">
        <w:t>)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t xml:space="preserve">оптимална </w:t>
      </w:r>
      <w:proofErr w:type="spellStart"/>
      <w:r>
        <w:rPr>
          <w:szCs w:val="28"/>
        </w:rPr>
        <w:t>маршрутизация</w:t>
      </w:r>
      <w:proofErr w:type="spellEnd"/>
      <w:r>
        <w:rPr>
          <w:szCs w:val="28"/>
        </w:rPr>
        <w:t>;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w:t>
      </w:r>
      <w:r>
        <w:lastRenderedPageBreak/>
        <w:t>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77777777" w:rsidR="002F2EFC" w:rsidRPr="00B35A1B" w:rsidRDefault="002F2EFC" w:rsidP="001D45D3">
      <w:pPr>
        <w:pStyle w:val="disbody"/>
        <w:ind w:firstLine="0"/>
        <w:rPr>
          <w:szCs w:val="28"/>
        </w:rPr>
      </w:pPr>
    </w:p>
    <w:sectPr w:rsidR="002F2EFC" w:rsidRPr="00B35A1B" w:rsidSect="0061646F">
      <w:headerReference w:type="default" r:id="rId44"/>
      <w:footerReference w:type="default" r:id="rId45"/>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3F759" w14:textId="77777777" w:rsidR="00C608BA" w:rsidRDefault="00C608BA" w:rsidP="0061646F">
      <w:pPr>
        <w:spacing w:line="240" w:lineRule="auto"/>
      </w:pPr>
      <w:r>
        <w:separator/>
      </w:r>
    </w:p>
  </w:endnote>
  <w:endnote w:type="continuationSeparator" w:id="0">
    <w:p w14:paraId="4FC1B914" w14:textId="77777777" w:rsidR="00C608BA" w:rsidRDefault="00C608BA"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D0D17" w14:textId="77777777" w:rsidR="00C608BA" w:rsidRDefault="00C608BA" w:rsidP="0061646F">
      <w:pPr>
        <w:spacing w:line="240" w:lineRule="auto"/>
      </w:pPr>
      <w:r>
        <w:separator/>
      </w:r>
    </w:p>
  </w:footnote>
  <w:footnote w:type="continuationSeparator" w:id="0">
    <w:p w14:paraId="7E946730" w14:textId="77777777" w:rsidR="00C608BA" w:rsidRDefault="00C608BA"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40E05"/>
    <w:rsid w:val="0005214A"/>
    <w:rsid w:val="00057011"/>
    <w:rsid w:val="00071D0C"/>
    <w:rsid w:val="000724EC"/>
    <w:rsid w:val="00073765"/>
    <w:rsid w:val="00085D9E"/>
    <w:rsid w:val="00093222"/>
    <w:rsid w:val="000A4184"/>
    <w:rsid w:val="000A74D6"/>
    <w:rsid w:val="000A74F9"/>
    <w:rsid w:val="000B3F59"/>
    <w:rsid w:val="000B7A21"/>
    <w:rsid w:val="000C3C2E"/>
    <w:rsid w:val="000C57FB"/>
    <w:rsid w:val="000D4E9C"/>
    <w:rsid w:val="000E244B"/>
    <w:rsid w:val="000E5FB1"/>
    <w:rsid w:val="000F1006"/>
    <w:rsid w:val="000F175A"/>
    <w:rsid w:val="001005AC"/>
    <w:rsid w:val="0010276A"/>
    <w:rsid w:val="001072BD"/>
    <w:rsid w:val="001227AD"/>
    <w:rsid w:val="001310A2"/>
    <w:rsid w:val="001315EC"/>
    <w:rsid w:val="00136540"/>
    <w:rsid w:val="00145BCB"/>
    <w:rsid w:val="001468E5"/>
    <w:rsid w:val="0014799C"/>
    <w:rsid w:val="0015384B"/>
    <w:rsid w:val="00157020"/>
    <w:rsid w:val="001767B5"/>
    <w:rsid w:val="00181FBF"/>
    <w:rsid w:val="0018203A"/>
    <w:rsid w:val="001910D9"/>
    <w:rsid w:val="00192699"/>
    <w:rsid w:val="001A0E56"/>
    <w:rsid w:val="001C11F2"/>
    <w:rsid w:val="001C5354"/>
    <w:rsid w:val="001C72C5"/>
    <w:rsid w:val="001D45D3"/>
    <w:rsid w:val="001D4A39"/>
    <w:rsid w:val="001E15D6"/>
    <w:rsid w:val="001E1823"/>
    <w:rsid w:val="001F6148"/>
    <w:rsid w:val="0022000A"/>
    <w:rsid w:val="00231937"/>
    <w:rsid w:val="002347F4"/>
    <w:rsid w:val="002404EE"/>
    <w:rsid w:val="00240D87"/>
    <w:rsid w:val="00252E80"/>
    <w:rsid w:val="00253060"/>
    <w:rsid w:val="00256AC9"/>
    <w:rsid w:val="00263847"/>
    <w:rsid w:val="002658E2"/>
    <w:rsid w:val="00273951"/>
    <w:rsid w:val="00276FBF"/>
    <w:rsid w:val="002823E2"/>
    <w:rsid w:val="00284920"/>
    <w:rsid w:val="00294C06"/>
    <w:rsid w:val="002A54CA"/>
    <w:rsid w:val="002A64CA"/>
    <w:rsid w:val="002C5212"/>
    <w:rsid w:val="002D2368"/>
    <w:rsid w:val="002F2EFC"/>
    <w:rsid w:val="002F6151"/>
    <w:rsid w:val="003069DB"/>
    <w:rsid w:val="00311565"/>
    <w:rsid w:val="0033664C"/>
    <w:rsid w:val="00344E86"/>
    <w:rsid w:val="00361098"/>
    <w:rsid w:val="00362917"/>
    <w:rsid w:val="0036469C"/>
    <w:rsid w:val="00381A51"/>
    <w:rsid w:val="003912FD"/>
    <w:rsid w:val="00393E72"/>
    <w:rsid w:val="003A4E55"/>
    <w:rsid w:val="003B0F67"/>
    <w:rsid w:val="003B15EA"/>
    <w:rsid w:val="003B648F"/>
    <w:rsid w:val="003C3E34"/>
    <w:rsid w:val="003C434B"/>
    <w:rsid w:val="003C69EC"/>
    <w:rsid w:val="003C7DBF"/>
    <w:rsid w:val="003D1ADF"/>
    <w:rsid w:val="00407AC7"/>
    <w:rsid w:val="0043036B"/>
    <w:rsid w:val="00435EDF"/>
    <w:rsid w:val="004421F7"/>
    <w:rsid w:val="00442C44"/>
    <w:rsid w:val="004465EC"/>
    <w:rsid w:val="00447EC1"/>
    <w:rsid w:val="004633F0"/>
    <w:rsid w:val="00482CC1"/>
    <w:rsid w:val="004879E7"/>
    <w:rsid w:val="004943D8"/>
    <w:rsid w:val="00494A5D"/>
    <w:rsid w:val="00494D1A"/>
    <w:rsid w:val="004976ED"/>
    <w:rsid w:val="004B164B"/>
    <w:rsid w:val="004B7E41"/>
    <w:rsid w:val="004D25D3"/>
    <w:rsid w:val="004D7552"/>
    <w:rsid w:val="004F4A5E"/>
    <w:rsid w:val="004F5D94"/>
    <w:rsid w:val="005022FE"/>
    <w:rsid w:val="00512367"/>
    <w:rsid w:val="0053198A"/>
    <w:rsid w:val="00531C69"/>
    <w:rsid w:val="00533A41"/>
    <w:rsid w:val="00540050"/>
    <w:rsid w:val="0056323C"/>
    <w:rsid w:val="00567639"/>
    <w:rsid w:val="00580907"/>
    <w:rsid w:val="005822E8"/>
    <w:rsid w:val="00582708"/>
    <w:rsid w:val="005977A5"/>
    <w:rsid w:val="005A30B4"/>
    <w:rsid w:val="005B383B"/>
    <w:rsid w:val="005B4B1B"/>
    <w:rsid w:val="005B64FB"/>
    <w:rsid w:val="005D4C1C"/>
    <w:rsid w:val="005E655C"/>
    <w:rsid w:val="00603466"/>
    <w:rsid w:val="0061646F"/>
    <w:rsid w:val="006323FC"/>
    <w:rsid w:val="00650B35"/>
    <w:rsid w:val="0066093E"/>
    <w:rsid w:val="00661086"/>
    <w:rsid w:val="00686A66"/>
    <w:rsid w:val="00693303"/>
    <w:rsid w:val="006A4968"/>
    <w:rsid w:val="006A6198"/>
    <w:rsid w:val="006C782C"/>
    <w:rsid w:val="006D0A37"/>
    <w:rsid w:val="006D0E4B"/>
    <w:rsid w:val="006D7128"/>
    <w:rsid w:val="006F25E5"/>
    <w:rsid w:val="007233D5"/>
    <w:rsid w:val="00730523"/>
    <w:rsid w:val="00732BB9"/>
    <w:rsid w:val="00740993"/>
    <w:rsid w:val="0074615B"/>
    <w:rsid w:val="00763612"/>
    <w:rsid w:val="00763787"/>
    <w:rsid w:val="0078103B"/>
    <w:rsid w:val="00785716"/>
    <w:rsid w:val="00785FBD"/>
    <w:rsid w:val="00792B33"/>
    <w:rsid w:val="007A3933"/>
    <w:rsid w:val="007B101B"/>
    <w:rsid w:val="007C4D69"/>
    <w:rsid w:val="007D7FCD"/>
    <w:rsid w:val="007E162F"/>
    <w:rsid w:val="007E3D8C"/>
    <w:rsid w:val="007F0F7C"/>
    <w:rsid w:val="00810BD7"/>
    <w:rsid w:val="00812AA5"/>
    <w:rsid w:val="00821364"/>
    <w:rsid w:val="00831169"/>
    <w:rsid w:val="00860D68"/>
    <w:rsid w:val="00875ACD"/>
    <w:rsid w:val="008A332C"/>
    <w:rsid w:val="008A4D44"/>
    <w:rsid w:val="008A56B2"/>
    <w:rsid w:val="008B012C"/>
    <w:rsid w:val="008B3829"/>
    <w:rsid w:val="008D0DFD"/>
    <w:rsid w:val="008D49CE"/>
    <w:rsid w:val="008E2569"/>
    <w:rsid w:val="008E66D2"/>
    <w:rsid w:val="008F18F4"/>
    <w:rsid w:val="008F4555"/>
    <w:rsid w:val="0091032D"/>
    <w:rsid w:val="00911A11"/>
    <w:rsid w:val="00914439"/>
    <w:rsid w:val="00921D3B"/>
    <w:rsid w:val="00930120"/>
    <w:rsid w:val="009345ED"/>
    <w:rsid w:val="009718A9"/>
    <w:rsid w:val="0097285E"/>
    <w:rsid w:val="00982B0A"/>
    <w:rsid w:val="00984834"/>
    <w:rsid w:val="00990791"/>
    <w:rsid w:val="00992EBC"/>
    <w:rsid w:val="009B5A69"/>
    <w:rsid w:val="009D17FC"/>
    <w:rsid w:val="009E0EF5"/>
    <w:rsid w:val="009E1172"/>
    <w:rsid w:val="009F121E"/>
    <w:rsid w:val="00A237F7"/>
    <w:rsid w:val="00A27FB7"/>
    <w:rsid w:val="00A37129"/>
    <w:rsid w:val="00A42B72"/>
    <w:rsid w:val="00A53256"/>
    <w:rsid w:val="00A56D1A"/>
    <w:rsid w:val="00A603F6"/>
    <w:rsid w:val="00A654AE"/>
    <w:rsid w:val="00A76E0D"/>
    <w:rsid w:val="00A87968"/>
    <w:rsid w:val="00A92798"/>
    <w:rsid w:val="00A94EEE"/>
    <w:rsid w:val="00AA0A59"/>
    <w:rsid w:val="00AA14A8"/>
    <w:rsid w:val="00AC1A63"/>
    <w:rsid w:val="00AE0C57"/>
    <w:rsid w:val="00AF288D"/>
    <w:rsid w:val="00AF5072"/>
    <w:rsid w:val="00AF53A1"/>
    <w:rsid w:val="00B032BA"/>
    <w:rsid w:val="00B24118"/>
    <w:rsid w:val="00B27099"/>
    <w:rsid w:val="00B31E12"/>
    <w:rsid w:val="00B35A1B"/>
    <w:rsid w:val="00B40877"/>
    <w:rsid w:val="00B51D56"/>
    <w:rsid w:val="00B61546"/>
    <w:rsid w:val="00B6470A"/>
    <w:rsid w:val="00B65B2F"/>
    <w:rsid w:val="00B66A1D"/>
    <w:rsid w:val="00B7767C"/>
    <w:rsid w:val="00B823C1"/>
    <w:rsid w:val="00B93F17"/>
    <w:rsid w:val="00B95A02"/>
    <w:rsid w:val="00B95CD6"/>
    <w:rsid w:val="00B965E2"/>
    <w:rsid w:val="00BA0E7F"/>
    <w:rsid w:val="00BA3972"/>
    <w:rsid w:val="00BA400A"/>
    <w:rsid w:val="00BB6A2A"/>
    <w:rsid w:val="00BC5AAC"/>
    <w:rsid w:val="00BD3FAC"/>
    <w:rsid w:val="00BD4108"/>
    <w:rsid w:val="00BE0FE0"/>
    <w:rsid w:val="00BE6FA4"/>
    <w:rsid w:val="00C0478B"/>
    <w:rsid w:val="00C04970"/>
    <w:rsid w:val="00C074EA"/>
    <w:rsid w:val="00C12FB0"/>
    <w:rsid w:val="00C2081A"/>
    <w:rsid w:val="00C328CD"/>
    <w:rsid w:val="00C5014A"/>
    <w:rsid w:val="00C608BA"/>
    <w:rsid w:val="00C6562B"/>
    <w:rsid w:val="00C657EE"/>
    <w:rsid w:val="00C72FDA"/>
    <w:rsid w:val="00C802A1"/>
    <w:rsid w:val="00C80D32"/>
    <w:rsid w:val="00C82A79"/>
    <w:rsid w:val="00C922FE"/>
    <w:rsid w:val="00C95611"/>
    <w:rsid w:val="00C9675E"/>
    <w:rsid w:val="00CA1225"/>
    <w:rsid w:val="00CA1CE7"/>
    <w:rsid w:val="00CB29E5"/>
    <w:rsid w:val="00CC6556"/>
    <w:rsid w:val="00CD42CA"/>
    <w:rsid w:val="00CE2148"/>
    <w:rsid w:val="00CE7A9D"/>
    <w:rsid w:val="00CF47E8"/>
    <w:rsid w:val="00D07722"/>
    <w:rsid w:val="00D1075F"/>
    <w:rsid w:val="00D21899"/>
    <w:rsid w:val="00D43789"/>
    <w:rsid w:val="00D53697"/>
    <w:rsid w:val="00D66D38"/>
    <w:rsid w:val="00D7722D"/>
    <w:rsid w:val="00D9496C"/>
    <w:rsid w:val="00D95982"/>
    <w:rsid w:val="00DA5B87"/>
    <w:rsid w:val="00DC1408"/>
    <w:rsid w:val="00DC2C30"/>
    <w:rsid w:val="00DE55AD"/>
    <w:rsid w:val="00DF0158"/>
    <w:rsid w:val="00DF59F0"/>
    <w:rsid w:val="00E1082D"/>
    <w:rsid w:val="00E32E71"/>
    <w:rsid w:val="00E3302F"/>
    <w:rsid w:val="00E365EC"/>
    <w:rsid w:val="00E43A95"/>
    <w:rsid w:val="00E5699E"/>
    <w:rsid w:val="00E64EEC"/>
    <w:rsid w:val="00E70905"/>
    <w:rsid w:val="00E74CD7"/>
    <w:rsid w:val="00E75889"/>
    <w:rsid w:val="00E8383B"/>
    <w:rsid w:val="00E912C0"/>
    <w:rsid w:val="00EC1C59"/>
    <w:rsid w:val="00ED1190"/>
    <w:rsid w:val="00EF084F"/>
    <w:rsid w:val="00EF59A8"/>
    <w:rsid w:val="00F11655"/>
    <w:rsid w:val="00F234BE"/>
    <w:rsid w:val="00F35C85"/>
    <w:rsid w:val="00F50F63"/>
    <w:rsid w:val="00F60D0A"/>
    <w:rsid w:val="00F6128A"/>
    <w:rsid w:val="00F64E11"/>
    <w:rsid w:val="00F6566F"/>
    <w:rsid w:val="00F74A12"/>
    <w:rsid w:val="00F805F3"/>
    <w:rsid w:val="00F90260"/>
    <w:rsid w:val="00F907DB"/>
    <w:rsid w:val="00F94E6B"/>
    <w:rsid w:val="00FA3C7D"/>
    <w:rsid w:val="00FB322F"/>
    <w:rsid w:val="00FC5991"/>
    <w:rsid w:val="00FD07A7"/>
    <w:rsid w:val="00FD184B"/>
    <w:rsid w:val="00FE14E2"/>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46F"/>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heidelbergmaterials.udemy.com/course/save-1000s-each-month-thinking-like-a-supply-chain-expert/learn/lecture/30095312" TargetMode="External"/><Relationship Id="rId18" Type="http://schemas.openxmlformats.org/officeDocument/2006/relationships/hyperlink" Target="https://heidelbergmaterials.udemy.com/course/save-1000s-each-month-thinking-like-a-supply-chain-expert/learn/lecture/30095312" TargetMode="External"/><Relationship Id="rId26" Type="http://schemas.openxmlformats.org/officeDocument/2006/relationships/image" Target="media/image12.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https://learn.microsoft.com/en-us/azure/architecture/framework/" TargetMode="External"/><Relationship Id="rId42" Type="http://schemas.openxmlformats.org/officeDocument/2006/relationships/image" Target="media/image21.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heidelbergmaterials.udemy.com/course/supply-chain-planning-of-resources-detailed-scheduling/learn/lecture/7900532" TargetMode="External"/><Relationship Id="rId25" Type="http://schemas.openxmlformats.org/officeDocument/2006/relationships/image" Target="media/image11.png"/><Relationship Id="rId33" Type="http://schemas.openxmlformats.org/officeDocument/2006/relationships/hyperlink" Target="https://learn.microsoft.com/en-us/azure/role-based-access-control/overview" TargetMode="External"/><Relationship Id="rId38" Type="http://schemas.openxmlformats.org/officeDocument/2006/relationships/hyperlink" Target="https://learn.microsoft.com/en-us/azure/architecture/framework/"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heidelbergmaterials.udemy.com/course/fundamentalsbasics-oracle-transportation-management-cloud/learn/lecture/23262560"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yperlink" Target="https://datatracker.ietf.org/doc/html/draft-ietf-oauth-security-topics-1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learn.microsoft.com/en-us/azure/architecture/framework/" TargetMode="External"/><Relationship Id="rId40" Type="http://schemas.openxmlformats.org/officeDocument/2006/relationships/image" Target="media/image2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heidelbergmaterials.udemy.com/course/supply-chain-management-for-beginners/learn/lecture/31971780"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learn.microsoft.com/en-us/azure/architecture/framework/" TargetMode="Externa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heidelbergmaterials.udemy.com/course/sap-supply-chain-logistics-in-r3/learn/lecture/2756688"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learn.microsoft.com/en-us/azure/architecture/framework/" TargetMode="External"/><Relationship Id="rId43"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TotalTime>
  <Pages>75</Pages>
  <Words>13578</Words>
  <Characters>77398</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274</cp:revision>
  <dcterms:created xsi:type="dcterms:W3CDTF">2023-02-08T06:16:00Z</dcterms:created>
  <dcterms:modified xsi:type="dcterms:W3CDTF">2023-07-03T08:36:00Z</dcterms:modified>
</cp:coreProperties>
</file>